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EC" w:rsidRPr="009A4F53" w:rsidRDefault="003864A6">
      <w:pPr>
        <w:pStyle w:val="21"/>
        <w:jc w:val="center"/>
        <w:rPr>
          <w:b/>
          <w:bCs/>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-314325</wp:posOffset>
            </wp:positionV>
            <wp:extent cx="541020" cy="643890"/>
            <wp:effectExtent l="19050" t="0" r="0" b="0"/>
            <wp:wrapNone/>
            <wp:docPr id="3"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183DEC" w:rsidRDefault="00183DEC">
      <w:pPr>
        <w:jc w:val="center"/>
        <w:rPr>
          <w:b/>
          <w:bCs/>
          <w:sz w:val="10"/>
          <w:szCs w:val="28"/>
        </w:rPr>
      </w:pPr>
    </w:p>
    <w:p w:rsidR="002E72CF" w:rsidRDefault="002E72CF">
      <w:pPr>
        <w:jc w:val="center"/>
        <w:rPr>
          <w:b/>
          <w:bCs/>
          <w:sz w:val="10"/>
          <w:szCs w:val="28"/>
        </w:rPr>
      </w:pPr>
    </w:p>
    <w:p w:rsidR="002E72CF" w:rsidRPr="009A4F53" w:rsidRDefault="002E72CF">
      <w:pPr>
        <w:jc w:val="center"/>
        <w:rPr>
          <w:b/>
          <w:bCs/>
          <w:sz w:val="10"/>
          <w:szCs w:val="28"/>
        </w:rPr>
      </w:pPr>
    </w:p>
    <w:p w:rsidR="00183DEC" w:rsidRPr="00AC72DF" w:rsidRDefault="00183DEC">
      <w:pPr>
        <w:jc w:val="center"/>
        <w:rPr>
          <w:b/>
          <w:sz w:val="28"/>
        </w:rPr>
      </w:pPr>
      <w:r w:rsidRPr="00AC72DF">
        <w:rPr>
          <w:b/>
          <w:sz w:val="28"/>
          <w:szCs w:val="28"/>
        </w:rPr>
        <w:t xml:space="preserve">Администрация </w:t>
      </w:r>
      <w:r w:rsidRPr="00AC72DF">
        <w:rPr>
          <w:b/>
          <w:sz w:val="28"/>
        </w:rPr>
        <w:t xml:space="preserve">Борисоглебского </w:t>
      </w:r>
    </w:p>
    <w:p w:rsidR="00183DEC" w:rsidRPr="00AC72DF" w:rsidRDefault="00183DEC">
      <w:pPr>
        <w:jc w:val="center"/>
        <w:rPr>
          <w:b/>
          <w:sz w:val="28"/>
          <w:szCs w:val="28"/>
        </w:rPr>
      </w:pPr>
      <w:r w:rsidRPr="00AC72DF">
        <w:rPr>
          <w:b/>
          <w:sz w:val="28"/>
        </w:rPr>
        <w:t xml:space="preserve">городского округа </w:t>
      </w:r>
    </w:p>
    <w:p w:rsidR="00183DEC" w:rsidRPr="009A4F53" w:rsidRDefault="00183DEC">
      <w:pPr>
        <w:pStyle w:val="21"/>
        <w:tabs>
          <w:tab w:val="left" w:pos="0"/>
        </w:tabs>
        <w:jc w:val="center"/>
        <w:rPr>
          <w:b/>
          <w:bCs/>
          <w:sz w:val="28"/>
          <w:szCs w:val="28"/>
        </w:rPr>
      </w:pPr>
      <w:r w:rsidRPr="00AC72DF">
        <w:rPr>
          <w:b/>
          <w:sz w:val="28"/>
          <w:szCs w:val="28"/>
        </w:rPr>
        <w:t>Воронежской области</w:t>
      </w:r>
    </w:p>
    <w:p w:rsidR="00183DEC" w:rsidRPr="009A4F53" w:rsidRDefault="00183DEC">
      <w:pPr>
        <w:pStyle w:val="21"/>
        <w:rPr>
          <w:szCs w:val="28"/>
        </w:rPr>
      </w:pPr>
    </w:p>
    <w:p w:rsidR="00183DEC" w:rsidRPr="00AC72DF" w:rsidRDefault="00183DEC">
      <w:pPr>
        <w:pStyle w:val="21"/>
        <w:tabs>
          <w:tab w:val="left" w:pos="0"/>
        </w:tabs>
        <w:jc w:val="center"/>
        <w:rPr>
          <w:b/>
          <w:sz w:val="32"/>
          <w:szCs w:val="28"/>
        </w:rPr>
      </w:pPr>
      <w:r w:rsidRPr="00AC72DF">
        <w:rPr>
          <w:b/>
          <w:sz w:val="32"/>
          <w:szCs w:val="28"/>
        </w:rPr>
        <w:t xml:space="preserve">П О С Т А Н О В Л Е Н И Е </w:t>
      </w:r>
    </w:p>
    <w:p w:rsidR="00183DEC" w:rsidRPr="00E122C5" w:rsidRDefault="00183DEC">
      <w:pPr>
        <w:pStyle w:val="21"/>
        <w:ind w:firstLine="709"/>
        <w:jc w:val="left"/>
        <w:rPr>
          <w:b/>
          <w:sz w:val="32"/>
          <w:szCs w:val="32"/>
        </w:rPr>
      </w:pPr>
    </w:p>
    <w:p w:rsidR="00183DEC" w:rsidRPr="00E122C5" w:rsidRDefault="00183DEC">
      <w:pPr>
        <w:pStyle w:val="21"/>
        <w:ind w:firstLine="709"/>
        <w:jc w:val="left"/>
        <w:rPr>
          <w:sz w:val="32"/>
          <w:szCs w:val="32"/>
        </w:rPr>
      </w:pPr>
    </w:p>
    <w:p w:rsidR="00183DEC" w:rsidRPr="004B102E" w:rsidRDefault="00183DEC">
      <w:pPr>
        <w:pStyle w:val="21"/>
        <w:jc w:val="left"/>
        <w:rPr>
          <w:sz w:val="28"/>
          <w:szCs w:val="28"/>
          <w:u w:val="single"/>
        </w:rPr>
      </w:pPr>
      <w:r w:rsidRPr="004B102E">
        <w:rPr>
          <w:sz w:val="28"/>
          <w:szCs w:val="28"/>
        </w:rPr>
        <w:t xml:space="preserve">от </w:t>
      </w:r>
      <w:r w:rsidR="00812B1D">
        <w:rPr>
          <w:sz w:val="28"/>
          <w:szCs w:val="28"/>
          <w:u w:val="single"/>
        </w:rPr>
        <w:t xml:space="preserve"> </w:t>
      </w:r>
      <w:r w:rsidR="00E619CD">
        <w:rPr>
          <w:sz w:val="28"/>
          <w:szCs w:val="28"/>
          <w:u w:val="single"/>
        </w:rPr>
        <w:t>27.03.2026</w:t>
      </w:r>
      <w:r w:rsidR="00FC06D8">
        <w:rPr>
          <w:sz w:val="28"/>
          <w:szCs w:val="28"/>
          <w:u w:val="single"/>
        </w:rPr>
        <w:t xml:space="preserve">    </w:t>
      </w:r>
      <w:r w:rsidR="006D67B7">
        <w:rPr>
          <w:sz w:val="28"/>
          <w:szCs w:val="28"/>
          <w:u w:val="single"/>
        </w:rPr>
        <w:t xml:space="preserve">  </w:t>
      </w:r>
      <w:r w:rsidR="00896A68">
        <w:rPr>
          <w:sz w:val="28"/>
          <w:szCs w:val="28"/>
          <w:u w:val="single"/>
        </w:rPr>
        <w:t xml:space="preserve">  </w:t>
      </w:r>
      <w:r w:rsidR="00FC06D8">
        <w:rPr>
          <w:sz w:val="28"/>
          <w:szCs w:val="28"/>
        </w:rPr>
        <w:t>№</w:t>
      </w:r>
      <w:r w:rsidR="00584C32" w:rsidRPr="00584C32">
        <w:rPr>
          <w:sz w:val="28"/>
          <w:szCs w:val="28"/>
        </w:rPr>
        <w:t>_</w:t>
      </w:r>
      <w:r w:rsidR="00E619CD" w:rsidRPr="00E619CD">
        <w:rPr>
          <w:sz w:val="28"/>
          <w:szCs w:val="28"/>
          <w:u w:val="single"/>
        </w:rPr>
        <w:t xml:space="preserve">757   </w:t>
      </w:r>
      <w:r w:rsidR="00FC06D8">
        <w:rPr>
          <w:sz w:val="28"/>
          <w:szCs w:val="28"/>
        </w:rPr>
        <w:t>________</w:t>
      </w:r>
      <w:r w:rsidR="00891C44" w:rsidRPr="00891C44">
        <w:rPr>
          <w:sz w:val="28"/>
          <w:szCs w:val="28"/>
        </w:rPr>
        <w:tab/>
      </w:r>
    </w:p>
    <w:p w:rsidR="00183DEC" w:rsidRPr="004B102E" w:rsidRDefault="00183DEC">
      <w:pPr>
        <w:pStyle w:val="a3"/>
        <w:ind w:right="5952"/>
        <w:rPr>
          <w:sz w:val="16"/>
          <w:szCs w:val="16"/>
        </w:rPr>
      </w:pPr>
      <w:r w:rsidRPr="009A4F53">
        <w:rPr>
          <w:sz w:val="20"/>
        </w:rPr>
        <w:tab/>
      </w:r>
      <w:r w:rsidRPr="004B102E">
        <w:rPr>
          <w:sz w:val="16"/>
          <w:szCs w:val="16"/>
        </w:rPr>
        <w:t>г.</w:t>
      </w:r>
      <w:r w:rsidR="004063F9" w:rsidRPr="004B102E">
        <w:rPr>
          <w:sz w:val="16"/>
          <w:szCs w:val="16"/>
        </w:rPr>
        <w:t xml:space="preserve"> </w:t>
      </w:r>
      <w:r w:rsidRPr="004B102E">
        <w:rPr>
          <w:sz w:val="16"/>
          <w:szCs w:val="16"/>
        </w:rPr>
        <w:t>Борисоглебск</w:t>
      </w:r>
    </w:p>
    <w:p w:rsidR="00B734B9" w:rsidRDefault="00B734B9" w:rsidP="00A9342E">
      <w:pPr>
        <w:shd w:val="clear" w:color="auto" w:fill="FFFFFF"/>
        <w:autoSpaceDE w:val="0"/>
        <w:autoSpaceDN w:val="0"/>
        <w:adjustRightInd w:val="0"/>
        <w:ind w:right="5244"/>
        <w:jc w:val="both"/>
        <w:rPr>
          <w:sz w:val="28"/>
          <w:szCs w:val="28"/>
        </w:rPr>
      </w:pPr>
    </w:p>
    <w:p w:rsidR="00D72E7A" w:rsidRPr="00FC06D8" w:rsidRDefault="00FF7894" w:rsidP="00FF7894">
      <w:pPr>
        <w:shd w:val="clear" w:color="auto" w:fill="FFFFFF"/>
        <w:adjustRightInd w:val="0"/>
        <w:ind w:right="5244"/>
        <w:jc w:val="both"/>
        <w:rPr>
          <w:sz w:val="28"/>
          <w:szCs w:val="28"/>
        </w:rPr>
      </w:pPr>
      <w:r w:rsidRPr="00A200AF">
        <w:rPr>
          <w:sz w:val="28"/>
          <w:szCs w:val="28"/>
        </w:rPr>
        <w:t>Об утверждени</w:t>
      </w:r>
      <w:r w:rsidR="00FC06D8">
        <w:rPr>
          <w:sz w:val="28"/>
          <w:szCs w:val="28"/>
        </w:rPr>
        <w:t>и административного регламента А</w:t>
      </w:r>
      <w:r w:rsidRPr="00A200AF">
        <w:rPr>
          <w:sz w:val="28"/>
          <w:szCs w:val="28"/>
        </w:rPr>
        <w:t>дминистрации Борисоглебского городского округа Воронежской области по предо</w:t>
      </w:r>
      <w:r w:rsidR="00CB4302">
        <w:rPr>
          <w:sz w:val="28"/>
          <w:szCs w:val="28"/>
        </w:rPr>
        <w:t xml:space="preserve">ставлению муниципальной услуги </w:t>
      </w:r>
      <w:r w:rsidR="00081E0E" w:rsidRPr="00081E0E">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Борисоглебского городского округа Воронежской области</w:t>
      </w:r>
    </w:p>
    <w:p w:rsidR="008310FB" w:rsidRDefault="008310FB" w:rsidP="007A5A5D">
      <w:pPr>
        <w:ind w:right="43"/>
        <w:jc w:val="both"/>
        <w:rPr>
          <w:sz w:val="28"/>
          <w:szCs w:val="28"/>
        </w:rPr>
      </w:pPr>
    </w:p>
    <w:p w:rsidR="001F3D3C" w:rsidRPr="001F3D3C" w:rsidRDefault="00FC06D8" w:rsidP="00FC06D8">
      <w:pPr>
        <w:pStyle w:val="aa"/>
        <w:tabs>
          <w:tab w:val="left" w:pos="1134"/>
        </w:tabs>
        <w:ind w:left="0"/>
        <w:jc w:val="both"/>
        <w:rPr>
          <w:sz w:val="28"/>
          <w:szCs w:val="28"/>
        </w:rPr>
      </w:pPr>
      <w:r w:rsidRPr="00FC06D8">
        <w:rPr>
          <w:sz w:val="28"/>
          <w:szCs w:val="28"/>
        </w:rPr>
        <w:t>В соответствии с Федеральным</w:t>
      </w:r>
      <w:r w:rsidR="00837DBB">
        <w:rPr>
          <w:sz w:val="28"/>
          <w:szCs w:val="28"/>
        </w:rPr>
        <w:t xml:space="preserve"> законом</w:t>
      </w:r>
      <w:r w:rsidRPr="00FC06D8">
        <w:rPr>
          <w:sz w:val="28"/>
          <w:szCs w:val="28"/>
        </w:rPr>
        <w:t xml:space="preserve"> </w:t>
      </w:r>
      <w:r w:rsidRPr="0082521C">
        <w:rPr>
          <w:sz w:val="28"/>
          <w:szCs w:val="28"/>
        </w:rPr>
        <w:t xml:space="preserve">от 20.03.2025 № 33-ФЗ «Об общих принципах организации местного самоуправления в единой системе публичной власти», </w:t>
      </w:r>
      <w:r w:rsidR="00837DBB">
        <w:rPr>
          <w:sz w:val="28"/>
          <w:szCs w:val="28"/>
        </w:rPr>
        <w:t xml:space="preserve">ст. 16 Федерального закона </w:t>
      </w:r>
      <w:r w:rsidR="00F26E2A" w:rsidRPr="0082521C">
        <w:rPr>
          <w:sz w:val="28"/>
          <w:szCs w:val="28"/>
        </w:rPr>
        <w:t xml:space="preserve">от 06.10.2003 №131-ФЗ «Об общих принципах организации местного самоуправления в Российской Федерации», </w:t>
      </w:r>
      <w:r w:rsidR="00837DBB">
        <w:rPr>
          <w:sz w:val="28"/>
          <w:szCs w:val="28"/>
        </w:rPr>
        <w:t xml:space="preserve">Федеральным законом </w:t>
      </w:r>
      <w:r w:rsidRPr="0082521C">
        <w:rPr>
          <w:sz w:val="28"/>
          <w:szCs w:val="28"/>
        </w:rPr>
        <w:t xml:space="preserve">от 27.07.2010 № 210-ФЗ «Об организации предоставления государственных и муниципальных услуг», </w:t>
      </w:r>
      <w:r w:rsidR="00834F73" w:rsidRPr="0082521C">
        <w:rPr>
          <w:sz w:val="28"/>
          <w:szCs w:val="28"/>
        </w:rPr>
        <w:t xml:space="preserve">постановлением Администрации Борисоглебского городского округа Воронежской области </w:t>
      </w:r>
      <w:r w:rsidR="00F26E2A" w:rsidRPr="0082521C">
        <w:rPr>
          <w:sz w:val="28"/>
          <w:szCs w:val="28"/>
        </w:rPr>
        <w:t>от 2</w:t>
      </w:r>
      <w:r w:rsidR="00834F73" w:rsidRPr="0082521C">
        <w:rPr>
          <w:sz w:val="28"/>
          <w:szCs w:val="28"/>
        </w:rPr>
        <w:t>4.</w:t>
      </w:r>
      <w:r w:rsidR="00837DBB">
        <w:rPr>
          <w:sz w:val="28"/>
          <w:szCs w:val="28"/>
        </w:rPr>
        <w:t>0</w:t>
      </w:r>
      <w:r w:rsidR="00F26E2A" w:rsidRPr="0082521C">
        <w:rPr>
          <w:sz w:val="28"/>
          <w:szCs w:val="28"/>
        </w:rPr>
        <w:t>7</w:t>
      </w:r>
      <w:r w:rsidR="00834F73" w:rsidRPr="0082521C">
        <w:rPr>
          <w:sz w:val="28"/>
          <w:szCs w:val="28"/>
        </w:rPr>
        <w:t>.20</w:t>
      </w:r>
      <w:r w:rsidR="00F26E2A" w:rsidRPr="0082521C">
        <w:rPr>
          <w:sz w:val="28"/>
          <w:szCs w:val="28"/>
        </w:rPr>
        <w:t>24</w:t>
      </w:r>
      <w:r w:rsidR="00834F73" w:rsidRPr="0082521C">
        <w:rPr>
          <w:sz w:val="28"/>
          <w:szCs w:val="28"/>
        </w:rPr>
        <w:t xml:space="preserve"> № </w:t>
      </w:r>
      <w:r w:rsidR="00F26E2A" w:rsidRPr="0082521C">
        <w:rPr>
          <w:sz w:val="28"/>
          <w:szCs w:val="28"/>
        </w:rPr>
        <w:t>2041</w:t>
      </w:r>
      <w:r w:rsidR="00834F73" w:rsidRPr="0082521C">
        <w:rPr>
          <w:sz w:val="28"/>
          <w:szCs w:val="28"/>
        </w:rPr>
        <w:t xml:space="preserve"> </w:t>
      </w:r>
      <w:r w:rsidRPr="0082521C">
        <w:rPr>
          <w:sz w:val="28"/>
          <w:szCs w:val="28"/>
        </w:rPr>
        <w:t xml:space="preserve">«Об утверждении Порядка разработки и утверждения административных регламентов предоставления муниципальных услуг», </w:t>
      </w:r>
      <w:r>
        <w:rPr>
          <w:sz w:val="28"/>
          <w:szCs w:val="28"/>
        </w:rPr>
        <w:t>А</w:t>
      </w:r>
      <w:r w:rsidR="001F3D3C" w:rsidRPr="001F3D3C">
        <w:rPr>
          <w:sz w:val="28"/>
          <w:szCs w:val="28"/>
        </w:rPr>
        <w:t xml:space="preserve">дминистрация  Борисоглебского городского округа Воронежской области </w:t>
      </w:r>
      <w:r w:rsidR="00E7519E">
        <w:rPr>
          <w:sz w:val="28"/>
          <w:szCs w:val="28"/>
        </w:rPr>
        <w:t xml:space="preserve"> </w:t>
      </w:r>
      <w:r w:rsidR="001F3D3C" w:rsidRPr="001F3D3C">
        <w:rPr>
          <w:b/>
          <w:sz w:val="28"/>
          <w:szCs w:val="28"/>
        </w:rPr>
        <w:t>п о с т а н о в л я е т:</w:t>
      </w:r>
    </w:p>
    <w:p w:rsidR="004D3F2F" w:rsidRDefault="004D3F2F" w:rsidP="005D4C2B">
      <w:pPr>
        <w:pStyle w:val="21"/>
        <w:numPr>
          <w:ilvl w:val="0"/>
          <w:numId w:val="1"/>
        </w:numPr>
        <w:tabs>
          <w:tab w:val="left" w:pos="1134"/>
          <w:tab w:val="left" w:pos="1418"/>
        </w:tabs>
        <w:ind w:left="0" w:right="-1" w:firstLine="709"/>
        <w:rPr>
          <w:sz w:val="28"/>
          <w:szCs w:val="28"/>
        </w:rPr>
      </w:pPr>
      <w:r w:rsidRPr="004D3F2F">
        <w:rPr>
          <w:sz w:val="28"/>
          <w:szCs w:val="28"/>
        </w:rPr>
        <w:t>Утвердить</w:t>
      </w:r>
      <w:r w:rsidR="00CD55E3" w:rsidRPr="004D3F2F">
        <w:rPr>
          <w:sz w:val="28"/>
          <w:szCs w:val="28"/>
        </w:rPr>
        <w:t xml:space="preserve"> </w:t>
      </w:r>
      <w:r w:rsidR="00E7519E">
        <w:rPr>
          <w:sz w:val="28"/>
          <w:szCs w:val="28"/>
        </w:rPr>
        <w:t xml:space="preserve">прилагаемый </w:t>
      </w:r>
      <w:r w:rsidR="00CD55E3" w:rsidRPr="004D3F2F">
        <w:rPr>
          <w:sz w:val="28"/>
          <w:szCs w:val="28"/>
        </w:rPr>
        <w:t xml:space="preserve">административный регламент </w:t>
      </w:r>
      <w:r w:rsidRPr="004D3F2F">
        <w:rPr>
          <w:sz w:val="28"/>
          <w:szCs w:val="28"/>
        </w:rPr>
        <w:t>А</w:t>
      </w:r>
      <w:r w:rsidR="00CD55E3" w:rsidRPr="004D3F2F">
        <w:rPr>
          <w:sz w:val="28"/>
          <w:szCs w:val="28"/>
        </w:rPr>
        <w:t xml:space="preserve">дминистрации Борисоглебского городского округа Воронежской области по предоставлению муниципальной услуги </w:t>
      </w:r>
      <w:r w:rsidR="00081E0E" w:rsidRPr="00081E0E">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Борисоглебского городского округа Воронежской области</w:t>
      </w:r>
      <w:r w:rsidRPr="004D3F2F">
        <w:rPr>
          <w:sz w:val="28"/>
          <w:szCs w:val="28"/>
        </w:rPr>
        <w:t>.</w:t>
      </w:r>
      <w:r w:rsidR="00CD55E3" w:rsidRPr="004D3F2F">
        <w:rPr>
          <w:sz w:val="28"/>
          <w:szCs w:val="28"/>
        </w:rPr>
        <w:t xml:space="preserve"> </w:t>
      </w:r>
    </w:p>
    <w:p w:rsidR="00433631" w:rsidRDefault="00433631" w:rsidP="00433631">
      <w:pPr>
        <w:pStyle w:val="aa"/>
        <w:tabs>
          <w:tab w:val="left" w:pos="1418"/>
        </w:tabs>
        <w:ind w:left="0"/>
        <w:jc w:val="both"/>
        <w:rPr>
          <w:color w:val="000000"/>
          <w:sz w:val="28"/>
          <w:szCs w:val="28"/>
        </w:rPr>
      </w:pPr>
      <w:r w:rsidRPr="009B146B">
        <w:rPr>
          <w:sz w:val="28"/>
          <w:szCs w:val="28"/>
        </w:rPr>
        <w:t>2. Признать утратившими силу следующие постановления</w:t>
      </w:r>
      <w:r>
        <w:rPr>
          <w:sz w:val="28"/>
          <w:szCs w:val="28"/>
        </w:rPr>
        <w:t xml:space="preserve"> </w:t>
      </w:r>
      <w:r w:rsidRPr="004D3F2F">
        <w:rPr>
          <w:sz w:val="28"/>
          <w:szCs w:val="28"/>
        </w:rPr>
        <w:t>Администрации Борисоглебского городского округа Воронежской области</w:t>
      </w:r>
      <w:r>
        <w:rPr>
          <w:sz w:val="28"/>
          <w:szCs w:val="28"/>
        </w:rPr>
        <w:t>:</w:t>
      </w:r>
      <w:r>
        <w:rPr>
          <w:color w:val="000000"/>
          <w:sz w:val="28"/>
          <w:szCs w:val="28"/>
        </w:rPr>
        <w:t xml:space="preserve"> </w:t>
      </w:r>
    </w:p>
    <w:p w:rsidR="00433631" w:rsidRPr="00711008" w:rsidRDefault="00433631" w:rsidP="00081E0E">
      <w:pPr>
        <w:shd w:val="clear" w:color="auto" w:fill="FFFFFF"/>
        <w:adjustRightInd w:val="0"/>
        <w:ind w:right="-1"/>
        <w:jc w:val="both"/>
        <w:rPr>
          <w:color w:val="000000"/>
          <w:sz w:val="28"/>
          <w:szCs w:val="28"/>
        </w:rPr>
      </w:pPr>
      <w:r>
        <w:rPr>
          <w:color w:val="000000"/>
          <w:sz w:val="28"/>
          <w:szCs w:val="28"/>
        </w:rPr>
        <w:t>-</w:t>
      </w:r>
      <w:r w:rsidR="004244CC">
        <w:rPr>
          <w:color w:val="000000"/>
          <w:sz w:val="28"/>
          <w:szCs w:val="28"/>
        </w:rPr>
        <w:t xml:space="preserve"> от </w:t>
      </w:r>
      <w:r w:rsidR="00081E0E">
        <w:rPr>
          <w:color w:val="000000"/>
          <w:sz w:val="28"/>
          <w:szCs w:val="28"/>
        </w:rPr>
        <w:t>11</w:t>
      </w:r>
      <w:r w:rsidR="004244CC">
        <w:rPr>
          <w:color w:val="000000"/>
          <w:sz w:val="28"/>
          <w:szCs w:val="28"/>
        </w:rPr>
        <w:t>.0</w:t>
      </w:r>
      <w:r w:rsidR="00081E0E">
        <w:rPr>
          <w:color w:val="000000"/>
          <w:sz w:val="28"/>
          <w:szCs w:val="28"/>
        </w:rPr>
        <w:t>4</w:t>
      </w:r>
      <w:r w:rsidR="004244CC">
        <w:rPr>
          <w:color w:val="000000"/>
          <w:sz w:val="28"/>
          <w:szCs w:val="28"/>
        </w:rPr>
        <w:t>.20</w:t>
      </w:r>
      <w:r w:rsidR="00081E0E">
        <w:rPr>
          <w:color w:val="000000"/>
          <w:sz w:val="28"/>
          <w:szCs w:val="28"/>
        </w:rPr>
        <w:t>24</w:t>
      </w:r>
      <w:r>
        <w:rPr>
          <w:color w:val="000000"/>
          <w:sz w:val="28"/>
          <w:szCs w:val="28"/>
        </w:rPr>
        <w:t xml:space="preserve"> № </w:t>
      </w:r>
      <w:r w:rsidR="00081E0E">
        <w:rPr>
          <w:color w:val="000000"/>
          <w:sz w:val="28"/>
          <w:szCs w:val="28"/>
        </w:rPr>
        <w:t>969</w:t>
      </w:r>
      <w:r>
        <w:rPr>
          <w:color w:val="000000"/>
          <w:sz w:val="28"/>
          <w:szCs w:val="28"/>
        </w:rPr>
        <w:t xml:space="preserve"> </w:t>
      </w:r>
      <w:r w:rsidR="00081E0E">
        <w:rPr>
          <w:color w:val="000000"/>
          <w:sz w:val="28"/>
          <w:szCs w:val="28"/>
        </w:rPr>
        <w:t>«</w:t>
      </w:r>
      <w:r w:rsidR="00081E0E" w:rsidRPr="00081E0E">
        <w:rPr>
          <w:color w:val="000000"/>
          <w:sz w:val="28"/>
          <w:szCs w:val="28"/>
        </w:rPr>
        <w:t xml:space="preserve">Об утверждении административного регламента администрации Борисоглебского городского округа Воронежской области по </w:t>
      </w:r>
      <w:r w:rsidR="00081E0E" w:rsidRPr="00081E0E">
        <w:rPr>
          <w:color w:val="000000"/>
          <w:sz w:val="28"/>
          <w:szCs w:val="28"/>
        </w:rPr>
        <w:lastRenderedPageBreak/>
        <w:t>предоставлению муниципальной услуги «</w:t>
      </w:r>
      <w:r w:rsidR="00081E0E" w:rsidRPr="00D107BB">
        <w:rPr>
          <w:color w:val="000000"/>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C16126" w:rsidRPr="00711008">
        <w:rPr>
          <w:color w:val="000000"/>
          <w:sz w:val="28"/>
          <w:szCs w:val="28"/>
        </w:rPr>
        <w:t>;</w:t>
      </w:r>
    </w:p>
    <w:p w:rsidR="002D47BF" w:rsidRPr="002D47BF" w:rsidRDefault="00FE4F73" w:rsidP="00081E0E">
      <w:pPr>
        <w:pStyle w:val="Title"/>
        <w:spacing w:before="0"/>
        <w:jc w:val="both"/>
        <w:rPr>
          <w:rFonts w:ascii="Times New Roman" w:hAnsi="Times New Roman" w:cs="Times New Roman"/>
          <w:b w:val="0"/>
          <w:bCs w:val="0"/>
          <w:color w:val="000000"/>
          <w:kern w:val="0"/>
          <w:sz w:val="28"/>
          <w:szCs w:val="28"/>
        </w:rPr>
      </w:pPr>
      <w:r w:rsidRPr="002D47BF">
        <w:rPr>
          <w:rFonts w:ascii="Times New Roman" w:hAnsi="Times New Roman" w:cs="Times New Roman"/>
          <w:b w:val="0"/>
          <w:bCs w:val="0"/>
          <w:color w:val="000000"/>
          <w:kern w:val="0"/>
          <w:sz w:val="28"/>
          <w:szCs w:val="28"/>
        </w:rPr>
        <w:t xml:space="preserve">- </w:t>
      </w:r>
      <w:r w:rsidR="00AC6D03" w:rsidRPr="002D47BF">
        <w:rPr>
          <w:rFonts w:ascii="Times New Roman" w:hAnsi="Times New Roman" w:cs="Times New Roman"/>
          <w:b w:val="0"/>
          <w:bCs w:val="0"/>
          <w:color w:val="000000"/>
          <w:kern w:val="0"/>
          <w:sz w:val="28"/>
          <w:szCs w:val="28"/>
        </w:rPr>
        <w:t xml:space="preserve"> от 05.05.2017 № </w:t>
      </w:r>
      <w:r w:rsidR="00081E0E">
        <w:rPr>
          <w:rFonts w:ascii="Times New Roman" w:hAnsi="Times New Roman" w:cs="Times New Roman"/>
          <w:b w:val="0"/>
          <w:bCs w:val="0"/>
          <w:color w:val="000000"/>
          <w:kern w:val="0"/>
          <w:sz w:val="28"/>
          <w:szCs w:val="28"/>
        </w:rPr>
        <w:t>3074</w:t>
      </w:r>
      <w:r w:rsidR="002D47BF" w:rsidRPr="002D47BF">
        <w:rPr>
          <w:rFonts w:ascii="Times New Roman" w:hAnsi="Times New Roman" w:cs="Times New Roman"/>
          <w:b w:val="0"/>
          <w:bCs w:val="0"/>
          <w:color w:val="000000"/>
          <w:kern w:val="0"/>
          <w:sz w:val="28"/>
          <w:szCs w:val="28"/>
        </w:rPr>
        <w:t xml:space="preserve"> </w:t>
      </w:r>
      <w:r w:rsidR="00081E0E">
        <w:rPr>
          <w:rFonts w:ascii="Times New Roman" w:hAnsi="Times New Roman" w:cs="Times New Roman"/>
          <w:b w:val="0"/>
          <w:bCs w:val="0"/>
          <w:color w:val="000000"/>
          <w:kern w:val="0"/>
          <w:sz w:val="28"/>
          <w:szCs w:val="28"/>
        </w:rPr>
        <w:t>«</w:t>
      </w:r>
      <w:r w:rsidR="00081E0E" w:rsidRPr="00081E0E">
        <w:rPr>
          <w:rFonts w:ascii="Times New Roman" w:hAnsi="Times New Roman" w:cs="Times New Roman"/>
          <w:b w:val="0"/>
          <w:bCs w:val="0"/>
          <w:color w:val="000000"/>
          <w:kern w:val="0"/>
          <w:sz w:val="28"/>
          <w:szCs w:val="28"/>
        </w:rPr>
        <w:t>О внесении изменений в постановление администрации Борисоглебского городского округа Воронежской области от 11.04.2024 № 969 «Об утверждении административного регламента администрации Борисоглебского городского округа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2D47BF">
        <w:rPr>
          <w:rFonts w:ascii="Times New Roman" w:hAnsi="Times New Roman" w:cs="Times New Roman"/>
          <w:b w:val="0"/>
          <w:bCs w:val="0"/>
          <w:color w:val="000000"/>
          <w:kern w:val="0"/>
          <w:sz w:val="28"/>
          <w:szCs w:val="28"/>
        </w:rPr>
        <w:t>.</w:t>
      </w:r>
    </w:p>
    <w:p w:rsidR="00CD55E3" w:rsidRPr="00CE39F9" w:rsidRDefault="00C16126" w:rsidP="0057075D">
      <w:pPr>
        <w:pStyle w:val="aa"/>
        <w:tabs>
          <w:tab w:val="left" w:pos="1418"/>
        </w:tabs>
        <w:ind w:left="0"/>
        <w:jc w:val="both"/>
        <w:rPr>
          <w:sz w:val="28"/>
          <w:szCs w:val="28"/>
        </w:rPr>
      </w:pPr>
      <w:r>
        <w:rPr>
          <w:sz w:val="28"/>
          <w:szCs w:val="28"/>
        </w:rPr>
        <w:t>3</w:t>
      </w:r>
      <w:r w:rsidR="00B863C1" w:rsidRPr="009B146B">
        <w:rPr>
          <w:sz w:val="28"/>
          <w:szCs w:val="28"/>
        </w:rPr>
        <w:t xml:space="preserve">. </w:t>
      </w:r>
      <w:r w:rsidR="00CD55E3" w:rsidRPr="00CE39F9">
        <w:rPr>
          <w:sz w:val="28"/>
          <w:szCs w:val="28"/>
        </w:rPr>
        <w:t>Настоящее постановление опубликовать в газете «Муниципальный вестник Борисоглебского городского округа Воронежской области» и р</w:t>
      </w:r>
      <w:r w:rsidR="00702FB8">
        <w:rPr>
          <w:sz w:val="28"/>
          <w:szCs w:val="28"/>
        </w:rPr>
        <w:t>азместить на официальном сайте А</w:t>
      </w:r>
      <w:r w:rsidR="00CD55E3" w:rsidRPr="00CE39F9">
        <w:rPr>
          <w:sz w:val="28"/>
          <w:szCs w:val="28"/>
        </w:rPr>
        <w:t>дминистрации городского округа в сети «Интернет».</w:t>
      </w:r>
    </w:p>
    <w:p w:rsidR="00CD55E3" w:rsidRPr="00CE39F9" w:rsidRDefault="00C16126" w:rsidP="00CD55E3">
      <w:pPr>
        <w:pStyle w:val="21"/>
        <w:ind w:right="-1" w:firstLine="709"/>
        <w:rPr>
          <w:color w:val="000000"/>
          <w:sz w:val="28"/>
          <w:szCs w:val="28"/>
        </w:rPr>
      </w:pPr>
      <w:r>
        <w:rPr>
          <w:sz w:val="28"/>
          <w:szCs w:val="28"/>
        </w:rPr>
        <w:t>4</w:t>
      </w:r>
      <w:r w:rsidR="00CD55E3" w:rsidRPr="00CE39F9">
        <w:rPr>
          <w:sz w:val="28"/>
          <w:szCs w:val="28"/>
        </w:rPr>
        <w:t>. Постановление вступает в силу со дня его официального опубликования.</w:t>
      </w:r>
    </w:p>
    <w:p w:rsidR="00CD55E3" w:rsidRDefault="00C16126" w:rsidP="00CD55E3">
      <w:pPr>
        <w:ind w:right="-1" w:firstLine="708"/>
        <w:jc w:val="both"/>
        <w:rPr>
          <w:sz w:val="28"/>
          <w:szCs w:val="28"/>
        </w:rPr>
      </w:pPr>
      <w:r>
        <w:rPr>
          <w:sz w:val="28"/>
          <w:szCs w:val="28"/>
        </w:rPr>
        <w:t>5</w:t>
      </w:r>
      <w:r w:rsidR="00CD55E3" w:rsidRPr="00CE39F9">
        <w:rPr>
          <w:sz w:val="28"/>
          <w:szCs w:val="28"/>
        </w:rPr>
        <w:t xml:space="preserve">. </w:t>
      </w:r>
      <w:r w:rsidR="00FF7894" w:rsidRPr="00CE39F9">
        <w:rPr>
          <w:sz w:val="28"/>
          <w:szCs w:val="28"/>
        </w:rPr>
        <w:t xml:space="preserve">Контроль </w:t>
      </w:r>
      <w:r w:rsidR="003A68B4">
        <w:rPr>
          <w:sz w:val="28"/>
          <w:szCs w:val="28"/>
        </w:rPr>
        <w:t>за</w:t>
      </w:r>
      <w:r w:rsidR="00FF7894" w:rsidRPr="00CE39F9">
        <w:rPr>
          <w:sz w:val="28"/>
          <w:szCs w:val="28"/>
        </w:rPr>
        <w:t xml:space="preserve"> исполн</w:t>
      </w:r>
      <w:r w:rsidR="00702FB8">
        <w:rPr>
          <w:sz w:val="28"/>
          <w:szCs w:val="28"/>
        </w:rPr>
        <w:t>ением настоящего постановления А</w:t>
      </w:r>
      <w:r w:rsidR="00FF7894" w:rsidRPr="00CE39F9">
        <w:rPr>
          <w:sz w:val="28"/>
          <w:szCs w:val="28"/>
        </w:rPr>
        <w:t>дминистрации</w:t>
      </w:r>
      <w:r w:rsidR="00FF7894">
        <w:rPr>
          <w:sz w:val="28"/>
          <w:szCs w:val="28"/>
        </w:rPr>
        <w:t xml:space="preserve"> Борисоглебского городского округа Воронежской области возложить на </w:t>
      </w:r>
      <w:r w:rsidR="00FF7894" w:rsidRPr="004702AC">
        <w:rPr>
          <w:sz w:val="28"/>
          <w:szCs w:val="28"/>
        </w:rPr>
        <w:t>начальника отдела по управлению муниципальным и</w:t>
      </w:r>
      <w:r w:rsidR="00702FB8">
        <w:rPr>
          <w:sz w:val="28"/>
          <w:szCs w:val="28"/>
        </w:rPr>
        <w:t>муществом и земельным ресурсам А</w:t>
      </w:r>
      <w:r w:rsidR="00FF7894" w:rsidRPr="004702AC">
        <w:rPr>
          <w:sz w:val="28"/>
          <w:szCs w:val="28"/>
        </w:rPr>
        <w:t xml:space="preserve">дминистрации городского округа </w:t>
      </w:r>
      <w:r w:rsidR="00FF7894">
        <w:rPr>
          <w:sz w:val="28"/>
          <w:szCs w:val="28"/>
        </w:rPr>
        <w:t>Н.В. Миронову</w:t>
      </w:r>
      <w:r w:rsidR="00CD55E3">
        <w:rPr>
          <w:sz w:val="28"/>
          <w:szCs w:val="28"/>
        </w:rPr>
        <w:t>.</w:t>
      </w:r>
    </w:p>
    <w:p w:rsidR="00830DAA" w:rsidRPr="00CD55E3" w:rsidRDefault="00830DAA" w:rsidP="006F3EEF">
      <w:pPr>
        <w:pStyle w:val="a3"/>
        <w:ind w:right="-1"/>
        <w:rPr>
          <w:sz w:val="28"/>
          <w:szCs w:val="28"/>
        </w:rPr>
      </w:pPr>
    </w:p>
    <w:p w:rsidR="00B734B9" w:rsidRDefault="00B734B9" w:rsidP="006F3EEF">
      <w:pPr>
        <w:pStyle w:val="a3"/>
        <w:ind w:right="-1"/>
        <w:rPr>
          <w:sz w:val="28"/>
          <w:szCs w:val="28"/>
        </w:rPr>
      </w:pPr>
    </w:p>
    <w:p w:rsidR="00B734B9" w:rsidRPr="00C06BF3" w:rsidRDefault="00B734B9" w:rsidP="006F3EEF">
      <w:pPr>
        <w:pStyle w:val="a3"/>
        <w:ind w:right="-1"/>
        <w:rPr>
          <w:sz w:val="28"/>
          <w:szCs w:val="28"/>
        </w:rPr>
      </w:pPr>
    </w:p>
    <w:p w:rsidR="005D4C2B" w:rsidRDefault="00961405" w:rsidP="006F3EEF">
      <w:pPr>
        <w:pStyle w:val="a3"/>
        <w:ind w:right="-1"/>
        <w:rPr>
          <w:spacing w:val="-1"/>
          <w:sz w:val="28"/>
          <w:szCs w:val="28"/>
        </w:rPr>
      </w:pPr>
      <w:r>
        <w:rPr>
          <w:sz w:val="28"/>
          <w:szCs w:val="28"/>
        </w:rPr>
        <w:t>Г</w:t>
      </w:r>
      <w:r w:rsidR="0040409C">
        <w:rPr>
          <w:sz w:val="28"/>
          <w:szCs w:val="28"/>
        </w:rPr>
        <w:t>лав</w:t>
      </w:r>
      <w:r>
        <w:rPr>
          <w:sz w:val="28"/>
          <w:szCs w:val="28"/>
        </w:rPr>
        <w:t>а</w:t>
      </w:r>
      <w:r w:rsidR="00702FB8">
        <w:rPr>
          <w:sz w:val="28"/>
          <w:szCs w:val="28"/>
        </w:rPr>
        <w:t xml:space="preserve"> А</w:t>
      </w:r>
      <w:r w:rsidR="001017EC" w:rsidRPr="00C06BF3">
        <w:rPr>
          <w:sz w:val="28"/>
          <w:szCs w:val="28"/>
        </w:rPr>
        <w:t>дминистрации</w:t>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5F267C">
        <w:rPr>
          <w:sz w:val="28"/>
          <w:szCs w:val="28"/>
        </w:rPr>
        <w:t xml:space="preserve">   </w:t>
      </w:r>
      <w:r w:rsidR="00970B64">
        <w:rPr>
          <w:sz w:val="28"/>
          <w:szCs w:val="28"/>
        </w:rPr>
        <w:t xml:space="preserve">       </w:t>
      </w:r>
      <w:r>
        <w:rPr>
          <w:sz w:val="28"/>
          <w:szCs w:val="28"/>
        </w:rPr>
        <w:tab/>
      </w:r>
      <w:r>
        <w:rPr>
          <w:sz w:val="28"/>
          <w:szCs w:val="28"/>
        </w:rPr>
        <w:tab/>
      </w:r>
      <w:r w:rsidR="005F267C">
        <w:rPr>
          <w:sz w:val="28"/>
          <w:szCs w:val="28"/>
        </w:rPr>
        <w:t xml:space="preserve">   </w:t>
      </w:r>
      <w:r>
        <w:rPr>
          <w:sz w:val="28"/>
          <w:szCs w:val="28"/>
        </w:rPr>
        <w:t xml:space="preserve"> А.</w:t>
      </w:r>
      <w:r w:rsidR="00D70532">
        <w:rPr>
          <w:sz w:val="28"/>
          <w:szCs w:val="28"/>
        </w:rPr>
        <w:t>А</w:t>
      </w:r>
      <w:r>
        <w:rPr>
          <w:sz w:val="28"/>
          <w:szCs w:val="28"/>
        </w:rPr>
        <w:t>.</w:t>
      </w:r>
      <w:r w:rsidR="00D70532">
        <w:rPr>
          <w:sz w:val="28"/>
          <w:szCs w:val="28"/>
        </w:rPr>
        <w:t xml:space="preserve"> Леонов</w:t>
      </w:r>
    </w:p>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Pr="005D4C2B" w:rsidRDefault="005D4C2B" w:rsidP="005D4C2B"/>
    <w:p w:rsidR="005D4C2B" w:rsidRDefault="005D4C2B" w:rsidP="005D4C2B"/>
    <w:p w:rsidR="005D4C2B" w:rsidRDefault="005D4C2B" w:rsidP="005D4C2B"/>
    <w:p w:rsidR="0084789D" w:rsidRDefault="0084789D" w:rsidP="005D4C2B">
      <w:pPr>
        <w:ind w:firstLine="720"/>
      </w:pPr>
    </w:p>
    <w:p w:rsidR="005D4C2B" w:rsidRDefault="005D4C2B" w:rsidP="005D4C2B">
      <w:pPr>
        <w:ind w:firstLine="720"/>
      </w:pPr>
    </w:p>
    <w:p w:rsidR="005D4C2B" w:rsidRDefault="005D4C2B" w:rsidP="005D4C2B">
      <w:pPr>
        <w:ind w:firstLine="720"/>
      </w:pPr>
    </w:p>
    <w:p w:rsidR="005D4C2B" w:rsidRDefault="005D4C2B" w:rsidP="005D4C2B">
      <w:pPr>
        <w:ind w:firstLine="720"/>
      </w:pPr>
    </w:p>
    <w:p w:rsidR="005D4C2B" w:rsidRDefault="005D4C2B" w:rsidP="005D4C2B">
      <w:pPr>
        <w:shd w:val="clear" w:color="auto" w:fill="FFFFFF"/>
        <w:autoSpaceDE w:val="0"/>
        <w:autoSpaceDN w:val="0"/>
        <w:adjustRightInd w:val="0"/>
        <w:ind w:left="5670"/>
        <w:jc w:val="center"/>
        <w:rPr>
          <w:lang w:val="en-US"/>
        </w:rPr>
      </w:pPr>
    </w:p>
    <w:p w:rsidR="005D4C2B" w:rsidRPr="00726035" w:rsidRDefault="005D4C2B" w:rsidP="005D4C2B">
      <w:pPr>
        <w:shd w:val="clear" w:color="auto" w:fill="FFFFFF"/>
        <w:autoSpaceDE w:val="0"/>
        <w:autoSpaceDN w:val="0"/>
        <w:adjustRightInd w:val="0"/>
        <w:ind w:left="5670"/>
        <w:jc w:val="center"/>
      </w:pPr>
      <w:r w:rsidRPr="00726035">
        <w:t>УТВЕРЖДЕН</w:t>
      </w:r>
    </w:p>
    <w:p w:rsidR="005D4C2B" w:rsidRPr="00726035" w:rsidRDefault="005D4C2B" w:rsidP="005D4C2B">
      <w:pPr>
        <w:shd w:val="clear" w:color="auto" w:fill="FFFFFF"/>
        <w:autoSpaceDE w:val="0"/>
        <w:autoSpaceDN w:val="0"/>
        <w:adjustRightInd w:val="0"/>
        <w:ind w:left="5670"/>
        <w:jc w:val="center"/>
      </w:pPr>
      <w:r w:rsidRPr="00726035">
        <w:t>постановлением Администрации</w:t>
      </w:r>
    </w:p>
    <w:p w:rsidR="005D4C2B" w:rsidRPr="00726035" w:rsidRDefault="005D4C2B" w:rsidP="005D4C2B">
      <w:pPr>
        <w:shd w:val="clear" w:color="auto" w:fill="FFFFFF"/>
        <w:autoSpaceDE w:val="0"/>
        <w:autoSpaceDN w:val="0"/>
        <w:adjustRightInd w:val="0"/>
        <w:ind w:left="5670"/>
        <w:jc w:val="center"/>
      </w:pPr>
      <w:r w:rsidRPr="00726035">
        <w:t>Борисоглебского городского округа Воронежской области</w:t>
      </w:r>
    </w:p>
    <w:p w:rsidR="005D4C2B" w:rsidRPr="00726035" w:rsidRDefault="005D4C2B" w:rsidP="005D4C2B">
      <w:pPr>
        <w:ind w:left="5670"/>
        <w:jc w:val="center"/>
      </w:pPr>
      <w:r w:rsidRPr="00726035">
        <w:t>от «</w:t>
      </w:r>
      <w:r>
        <w:t>_</w:t>
      </w:r>
      <w:r w:rsidRPr="00E968E6">
        <w:rPr>
          <w:u w:val="single"/>
        </w:rPr>
        <w:t>27</w:t>
      </w:r>
      <w:r>
        <w:t>_</w:t>
      </w:r>
      <w:r w:rsidRPr="00726035">
        <w:t>»</w:t>
      </w:r>
      <w:r>
        <w:t xml:space="preserve"> </w:t>
      </w:r>
      <w:r w:rsidRPr="00627BF5">
        <w:rPr>
          <w:u w:val="single"/>
        </w:rPr>
        <w:t xml:space="preserve"> </w:t>
      </w:r>
      <w:r>
        <w:rPr>
          <w:u w:val="single"/>
        </w:rPr>
        <w:t>_03</w:t>
      </w:r>
      <w:r w:rsidRPr="00627BF5">
        <w:rPr>
          <w:u w:val="single"/>
        </w:rPr>
        <w:t xml:space="preserve">   </w:t>
      </w:r>
      <w:r w:rsidRPr="00726035">
        <w:t>20</w:t>
      </w:r>
      <w:r>
        <w:rPr>
          <w:u w:val="single"/>
        </w:rPr>
        <w:t>_26</w:t>
      </w:r>
      <w:r w:rsidRPr="00627BF5">
        <w:rPr>
          <w:u w:val="single"/>
        </w:rPr>
        <w:t xml:space="preserve"> </w:t>
      </w:r>
      <w:r w:rsidRPr="00726035">
        <w:t xml:space="preserve">г. № </w:t>
      </w:r>
      <w:r>
        <w:rPr>
          <w:u w:val="single"/>
        </w:rPr>
        <w:t>_757_</w:t>
      </w:r>
    </w:p>
    <w:p w:rsidR="005D4C2B" w:rsidRDefault="005D4C2B" w:rsidP="005D4C2B">
      <w:pPr>
        <w:pStyle w:val="90"/>
        <w:shd w:val="clear" w:color="auto" w:fill="auto"/>
        <w:spacing w:after="0" w:line="240" w:lineRule="auto"/>
        <w:ind w:firstLine="709"/>
        <w:jc w:val="center"/>
        <w:rPr>
          <w:i w:val="0"/>
          <w:sz w:val="24"/>
          <w:szCs w:val="24"/>
        </w:rPr>
      </w:pPr>
    </w:p>
    <w:p w:rsidR="005D4C2B" w:rsidRPr="001D216F" w:rsidRDefault="005D4C2B" w:rsidP="005D4C2B">
      <w:pPr>
        <w:pStyle w:val="90"/>
        <w:shd w:val="clear" w:color="auto" w:fill="auto"/>
        <w:spacing w:after="0" w:line="240" w:lineRule="auto"/>
        <w:ind w:firstLine="709"/>
        <w:jc w:val="center"/>
        <w:rPr>
          <w:i w:val="0"/>
          <w:sz w:val="24"/>
          <w:szCs w:val="24"/>
        </w:rPr>
      </w:pPr>
    </w:p>
    <w:p w:rsidR="005D4C2B" w:rsidRPr="002627B1" w:rsidRDefault="005D4C2B" w:rsidP="005D4C2B">
      <w:pPr>
        <w:pStyle w:val="90"/>
        <w:shd w:val="clear" w:color="auto" w:fill="auto"/>
        <w:spacing w:after="0" w:line="240" w:lineRule="auto"/>
        <w:ind w:firstLine="0"/>
        <w:jc w:val="center"/>
        <w:rPr>
          <w:b/>
          <w:i w:val="0"/>
          <w:sz w:val="32"/>
          <w:szCs w:val="32"/>
        </w:rPr>
      </w:pPr>
      <w:r w:rsidRPr="002627B1">
        <w:rPr>
          <w:b/>
          <w:i w:val="0"/>
          <w:sz w:val="32"/>
          <w:szCs w:val="32"/>
        </w:rPr>
        <w:t xml:space="preserve">Административный регламент </w:t>
      </w:r>
    </w:p>
    <w:p w:rsidR="005D4C2B" w:rsidRPr="002627B1" w:rsidRDefault="005D4C2B" w:rsidP="005D4C2B">
      <w:pPr>
        <w:pStyle w:val="90"/>
        <w:shd w:val="clear" w:color="auto" w:fill="auto"/>
        <w:spacing w:after="0" w:line="240" w:lineRule="auto"/>
        <w:ind w:firstLine="0"/>
        <w:jc w:val="center"/>
        <w:rPr>
          <w:b/>
          <w:i w:val="0"/>
          <w:sz w:val="32"/>
          <w:szCs w:val="32"/>
        </w:rPr>
      </w:pPr>
      <w:r w:rsidRPr="002627B1">
        <w:rPr>
          <w:b/>
          <w:i w:val="0"/>
          <w:sz w:val="32"/>
          <w:szCs w:val="32"/>
        </w:rPr>
        <w:t>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Борисоглебского городского округа Воронежской области</w:t>
      </w:r>
    </w:p>
    <w:p w:rsidR="005D4C2B" w:rsidRPr="001D216F" w:rsidRDefault="005D4C2B" w:rsidP="005D4C2B">
      <w:pPr>
        <w:pStyle w:val="90"/>
        <w:shd w:val="clear" w:color="auto" w:fill="auto"/>
        <w:spacing w:after="0" w:line="240" w:lineRule="auto"/>
        <w:ind w:firstLine="709"/>
        <w:rPr>
          <w:i w:val="0"/>
          <w:sz w:val="28"/>
          <w:szCs w:val="28"/>
        </w:rPr>
      </w:pPr>
    </w:p>
    <w:p w:rsidR="005D4C2B" w:rsidRPr="002627B1" w:rsidRDefault="005D4C2B" w:rsidP="005D4C2B">
      <w:pPr>
        <w:jc w:val="center"/>
        <w:rPr>
          <w:b/>
          <w:sz w:val="28"/>
          <w:szCs w:val="28"/>
        </w:rPr>
      </w:pPr>
      <w:r w:rsidRPr="002627B1">
        <w:rPr>
          <w:b/>
          <w:sz w:val="28"/>
          <w:szCs w:val="28"/>
        </w:rPr>
        <w:t>I. Общие положения</w:t>
      </w:r>
    </w:p>
    <w:p w:rsidR="005D4C2B" w:rsidRPr="002627B1" w:rsidRDefault="005D4C2B" w:rsidP="005D4C2B">
      <w:pPr>
        <w:jc w:val="center"/>
        <w:rPr>
          <w:b/>
          <w:sz w:val="28"/>
          <w:szCs w:val="28"/>
        </w:rPr>
      </w:pPr>
    </w:p>
    <w:p w:rsidR="005D4C2B" w:rsidRPr="002627B1" w:rsidRDefault="005D4C2B" w:rsidP="005D4C2B">
      <w:pPr>
        <w:pStyle w:val="90"/>
        <w:numPr>
          <w:ilvl w:val="0"/>
          <w:numId w:val="2"/>
        </w:numPr>
        <w:shd w:val="clear" w:color="auto" w:fill="auto"/>
        <w:tabs>
          <w:tab w:val="left" w:pos="0"/>
        </w:tabs>
        <w:spacing w:after="0" w:line="240" w:lineRule="auto"/>
        <w:ind w:left="1069" w:hanging="360"/>
        <w:jc w:val="center"/>
        <w:rPr>
          <w:b/>
          <w:i w:val="0"/>
          <w:sz w:val="28"/>
          <w:szCs w:val="28"/>
        </w:rPr>
      </w:pPr>
      <w:r w:rsidRPr="002627B1">
        <w:rPr>
          <w:b/>
          <w:i w:val="0"/>
          <w:sz w:val="28"/>
          <w:szCs w:val="28"/>
        </w:rPr>
        <w:t>Предмет регулирования административного регламента</w:t>
      </w:r>
    </w:p>
    <w:p w:rsidR="005D4C2B" w:rsidRPr="002627B1" w:rsidRDefault="005D4C2B" w:rsidP="005D4C2B">
      <w:pPr>
        <w:pStyle w:val="90"/>
        <w:shd w:val="clear" w:color="auto" w:fill="auto"/>
        <w:tabs>
          <w:tab w:val="left" w:pos="0"/>
        </w:tabs>
        <w:spacing w:after="0" w:line="240" w:lineRule="auto"/>
        <w:ind w:firstLine="0"/>
        <w:rPr>
          <w:i w:val="0"/>
          <w:sz w:val="28"/>
          <w:szCs w:val="28"/>
        </w:rPr>
      </w:pPr>
    </w:p>
    <w:p w:rsidR="005D4C2B" w:rsidRPr="002627B1" w:rsidRDefault="005D4C2B" w:rsidP="005D4C2B">
      <w:pPr>
        <w:autoSpaceDE w:val="0"/>
        <w:autoSpaceDN w:val="0"/>
        <w:adjustRightInd w:val="0"/>
        <w:ind w:firstLine="709"/>
        <w:rPr>
          <w:rFonts w:eastAsiaTheme="minorHAnsi"/>
          <w:bCs/>
          <w:sz w:val="28"/>
          <w:szCs w:val="28"/>
        </w:rPr>
      </w:pPr>
      <w:r w:rsidRPr="002627B1">
        <w:rPr>
          <w:rFonts w:eastAsiaTheme="minorHAnsi"/>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w:t>
      </w:r>
      <w:r>
        <w:rPr>
          <w:rFonts w:eastAsiaTheme="minorHAnsi"/>
          <w:bCs/>
          <w:sz w:val="28"/>
          <w:szCs w:val="28"/>
        </w:rPr>
        <w:t>А</w:t>
      </w:r>
      <w:r w:rsidRPr="002627B1">
        <w:rPr>
          <w:rFonts w:eastAsiaTheme="minorHAnsi"/>
          <w:bCs/>
          <w:sz w:val="28"/>
          <w:szCs w:val="28"/>
        </w:rPr>
        <w:t>дминистрацией Борисоглебского городского округа 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Борисоглебского городского округа Воронежской области (далее – Административный регламент, Муниципальная услуга).</w:t>
      </w:r>
    </w:p>
    <w:p w:rsidR="005D4C2B" w:rsidRPr="002627B1" w:rsidRDefault="005D4C2B" w:rsidP="005D4C2B">
      <w:pPr>
        <w:autoSpaceDE w:val="0"/>
        <w:autoSpaceDN w:val="0"/>
        <w:adjustRightInd w:val="0"/>
        <w:ind w:firstLine="709"/>
        <w:rPr>
          <w:rFonts w:eastAsiaTheme="minorHAnsi"/>
          <w:bCs/>
          <w:sz w:val="28"/>
          <w:szCs w:val="28"/>
        </w:rPr>
      </w:pPr>
      <w:r w:rsidRPr="002627B1">
        <w:rPr>
          <w:rFonts w:eastAsiaTheme="minorHAnsi"/>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5D4C2B" w:rsidRPr="002627B1" w:rsidRDefault="005D4C2B" w:rsidP="005D4C2B">
      <w:pPr>
        <w:autoSpaceDE w:val="0"/>
        <w:autoSpaceDN w:val="0"/>
        <w:adjustRightInd w:val="0"/>
        <w:ind w:firstLine="709"/>
        <w:rPr>
          <w:rFonts w:eastAsiaTheme="minorHAnsi"/>
          <w:bCs/>
          <w:sz w:val="28"/>
          <w:szCs w:val="28"/>
        </w:rPr>
      </w:pPr>
      <w:r w:rsidRPr="002627B1">
        <w:rPr>
          <w:rFonts w:eastAsiaTheme="minorHAnsi"/>
          <w:bCs/>
          <w:sz w:val="28"/>
          <w:szCs w:val="28"/>
        </w:rPr>
        <w:t>1.3. В рамках настоящего Административного регламента земельные участки предоставляются без проведения торгов в следующих случаях:</w:t>
      </w:r>
    </w:p>
    <w:p w:rsidR="005D4C2B" w:rsidRPr="002627B1" w:rsidRDefault="005D4C2B" w:rsidP="005D4C2B">
      <w:pPr>
        <w:autoSpaceDE w:val="0"/>
        <w:autoSpaceDN w:val="0"/>
        <w:adjustRightInd w:val="0"/>
        <w:ind w:firstLine="709"/>
        <w:rPr>
          <w:rFonts w:eastAsiaTheme="minorHAnsi"/>
          <w:bCs/>
          <w:sz w:val="28"/>
          <w:szCs w:val="28"/>
        </w:rPr>
      </w:pPr>
      <w:r w:rsidRPr="002627B1">
        <w:rPr>
          <w:rFonts w:eastAsiaTheme="minorHAnsi"/>
          <w:bCs/>
          <w:sz w:val="28"/>
          <w:szCs w:val="28"/>
        </w:rPr>
        <w:t>1.3.1. путем заключения договора купли-продажи: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bCs/>
          <w:sz w:val="28"/>
          <w:szCs w:val="28"/>
        </w:rPr>
        <w:t xml:space="preserve">1) </w:t>
      </w:r>
      <w:r w:rsidRPr="002627B1">
        <w:rPr>
          <w:rFonts w:eastAsiaTheme="minorHAnsi"/>
          <w:sz w:val="28"/>
          <w:szCs w:val="28"/>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8"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5D4C2B" w:rsidRPr="002627B1" w:rsidRDefault="005D4C2B" w:rsidP="005D4C2B">
      <w:pPr>
        <w:pStyle w:val="af6"/>
        <w:spacing w:before="0" w:beforeAutospacing="0" w:after="0" w:afterAutospacing="0" w:line="288" w:lineRule="atLeast"/>
        <w:ind w:firstLine="709"/>
        <w:jc w:val="both"/>
        <w:rPr>
          <w:rFonts w:eastAsiaTheme="minorHAnsi"/>
          <w:sz w:val="28"/>
          <w:szCs w:val="28"/>
          <w:lang w:eastAsia="en-US"/>
        </w:rPr>
      </w:pPr>
      <w:r w:rsidRPr="002627B1">
        <w:rPr>
          <w:rFonts w:eastAsiaTheme="minorHAnsi"/>
          <w:bCs/>
          <w:sz w:val="28"/>
          <w:szCs w:val="28"/>
        </w:rPr>
        <w:t xml:space="preserve">2) </w:t>
      </w:r>
      <w:r w:rsidRPr="002627B1">
        <w:rPr>
          <w:sz w:val="28"/>
          <w:szCs w:val="28"/>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bCs/>
          <w:sz w:val="28"/>
          <w:szCs w:val="28"/>
        </w:rPr>
        <w:t xml:space="preserve">3) </w:t>
      </w:r>
      <w:r w:rsidRPr="002627B1">
        <w:rPr>
          <w:rFonts w:eastAsiaTheme="minorHAnsi"/>
          <w:sz w:val="28"/>
          <w:szCs w:val="28"/>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9" w:history="1">
        <w:r w:rsidRPr="002627B1">
          <w:rPr>
            <w:rFonts w:eastAsiaTheme="minorHAnsi"/>
            <w:sz w:val="28"/>
            <w:szCs w:val="28"/>
            <w:lang w:eastAsia="en-US"/>
          </w:rPr>
          <w:t>статьей 39.20</w:t>
        </w:r>
      </w:hyperlink>
      <w:r w:rsidRPr="002627B1">
        <w:rPr>
          <w:rFonts w:eastAsiaTheme="minorHAnsi"/>
          <w:sz w:val="28"/>
          <w:szCs w:val="28"/>
          <w:lang w:eastAsia="en-US"/>
        </w:rPr>
        <w:t xml:space="preserve"> Земельного кодекса РФ;</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bCs/>
          <w:sz w:val="28"/>
          <w:szCs w:val="28"/>
        </w:rPr>
        <w:t xml:space="preserve">4) </w:t>
      </w:r>
      <w:r w:rsidRPr="002627B1">
        <w:rPr>
          <w:rFonts w:eastAsiaTheme="minorHAnsi"/>
          <w:sz w:val="28"/>
          <w:szCs w:val="28"/>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0" w:history="1">
        <w:r w:rsidRPr="002627B1">
          <w:rPr>
            <w:rFonts w:eastAsiaTheme="minorHAnsi"/>
            <w:sz w:val="28"/>
            <w:szCs w:val="28"/>
            <w:lang w:eastAsia="en-US"/>
          </w:rPr>
          <w:t>пункте 2 статьи 39.9</w:t>
        </w:r>
      </w:hyperlink>
      <w:r w:rsidRPr="002627B1">
        <w:rPr>
          <w:rFonts w:eastAsiaTheme="minorHAnsi"/>
          <w:sz w:val="28"/>
          <w:szCs w:val="28"/>
          <w:lang w:eastAsia="en-US"/>
        </w:rPr>
        <w:t xml:space="preserve"> Земельного кодекса РФ;</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bCs/>
          <w:sz w:val="28"/>
          <w:szCs w:val="28"/>
        </w:rPr>
        <w:t xml:space="preserve">5) </w:t>
      </w:r>
      <w:r w:rsidRPr="002627B1">
        <w:rPr>
          <w:rFonts w:eastAsiaTheme="minorHAnsi"/>
          <w:sz w:val="28"/>
          <w:szCs w:val="28"/>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1"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«Об обороте земель сельскохозяйственного назначения»;</w:t>
      </w:r>
    </w:p>
    <w:p w:rsidR="005D4C2B" w:rsidRPr="002627B1" w:rsidRDefault="005D4C2B" w:rsidP="005D4C2B">
      <w:pPr>
        <w:autoSpaceDE w:val="0"/>
        <w:autoSpaceDN w:val="0"/>
        <w:adjustRightInd w:val="0"/>
        <w:ind w:firstLine="709"/>
        <w:rPr>
          <w:rFonts w:eastAsiaTheme="minorHAnsi"/>
          <w:sz w:val="28"/>
          <w:szCs w:val="28"/>
          <w:lang w:eastAsia="en-US"/>
        </w:rPr>
      </w:pPr>
      <w:r w:rsidRPr="00CC1FF8">
        <w:rPr>
          <w:rFonts w:eastAsiaTheme="minorHAnsi"/>
          <w:bCs/>
          <w:sz w:val="28"/>
          <w:szCs w:val="28"/>
        </w:rPr>
        <w:t xml:space="preserve">6) </w:t>
      </w:r>
      <w:r w:rsidRPr="00CC1FF8">
        <w:rPr>
          <w:rFonts w:eastAsiaTheme="minorHAnsi"/>
          <w:sz w:val="28"/>
          <w:szCs w:val="28"/>
          <w:lang w:eastAsia="en-US"/>
        </w:rPr>
        <w:t>земельных участков, предназначенных для сельскохозяйственного производства и переданных в аренду гражданину или юридическому лицу,</w:t>
      </w:r>
      <w:r w:rsidRPr="002627B1">
        <w:rPr>
          <w:rFonts w:eastAsiaTheme="minorHAnsi"/>
          <w:sz w:val="28"/>
          <w:szCs w:val="28"/>
          <w:lang w:eastAsia="en-US"/>
        </w:rPr>
        <w:t xml:space="preserve">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bCs/>
          <w:sz w:val="28"/>
          <w:szCs w:val="28"/>
        </w:rPr>
        <w:t xml:space="preserve">7) </w:t>
      </w:r>
      <w:r w:rsidRPr="002627B1">
        <w:rPr>
          <w:rFonts w:eastAsiaTheme="minorHAnsi"/>
          <w:sz w:val="28"/>
          <w:szCs w:val="28"/>
          <w:lang w:eastAsia="en-US"/>
        </w:rPr>
        <w:t xml:space="preserve">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Pr="002627B1">
        <w:rPr>
          <w:sz w:val="28"/>
          <w:szCs w:val="28"/>
        </w:rPr>
        <w:t xml:space="preserve">в случаях, предусмотренных </w:t>
      </w:r>
      <w:hyperlink r:id="rId12" w:history="1">
        <w:r w:rsidRPr="002627B1">
          <w:rPr>
            <w:rFonts w:eastAsiaTheme="minorHAnsi"/>
            <w:sz w:val="28"/>
            <w:szCs w:val="28"/>
            <w:lang w:eastAsia="en-US"/>
          </w:rPr>
          <w:t>статьей 39.18</w:t>
        </w:r>
      </w:hyperlink>
      <w:r w:rsidRPr="002627B1">
        <w:rPr>
          <w:rFonts w:eastAsiaTheme="minorHAnsi"/>
          <w:sz w:val="28"/>
          <w:szCs w:val="28"/>
          <w:lang w:eastAsia="en-US"/>
        </w:rPr>
        <w:t xml:space="preserve"> Земельного кодекса РФ.</w:t>
      </w:r>
    </w:p>
    <w:p w:rsidR="005D4C2B" w:rsidRPr="002627B1" w:rsidRDefault="005D4C2B" w:rsidP="005D4C2B">
      <w:pPr>
        <w:autoSpaceDE w:val="0"/>
        <w:autoSpaceDN w:val="0"/>
        <w:adjustRightInd w:val="0"/>
        <w:ind w:firstLine="709"/>
        <w:rPr>
          <w:rFonts w:eastAsiaTheme="minorHAnsi"/>
          <w:bCs/>
          <w:sz w:val="28"/>
          <w:szCs w:val="28"/>
        </w:rPr>
      </w:pPr>
      <w:r w:rsidRPr="002627B1">
        <w:rPr>
          <w:rFonts w:eastAsiaTheme="minorHAnsi"/>
          <w:bCs/>
          <w:sz w:val="28"/>
          <w:szCs w:val="28"/>
        </w:rPr>
        <w:t>1.3.2. путем заключения договора аренды:</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 земельного участка юридическим лицам в соответствии с указом или распоряжением Президента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3" w:history="1">
        <w:r w:rsidRPr="002627B1">
          <w:rPr>
            <w:rFonts w:eastAsiaTheme="minorHAnsi"/>
            <w:sz w:val="28"/>
            <w:szCs w:val="28"/>
            <w:lang w:eastAsia="en-US"/>
          </w:rPr>
          <w:t>критериям</w:t>
        </w:r>
      </w:hyperlink>
      <w:r w:rsidRPr="002627B1">
        <w:rPr>
          <w:rFonts w:eastAsiaTheme="minorHAnsi"/>
          <w:sz w:val="28"/>
          <w:szCs w:val="28"/>
          <w:lang w:eastAsia="en-US"/>
        </w:rPr>
        <w:t>, установленным Правительством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4) земельного участка застройщику, признанному в соответствии с Федеральным </w:t>
      </w:r>
      <w:hyperlink r:id="rId14"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5"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6" w:history="1">
        <w:r w:rsidRPr="002627B1">
          <w:rPr>
            <w:rFonts w:eastAsiaTheme="minorHAnsi"/>
            <w:sz w:val="28"/>
            <w:szCs w:val="28"/>
            <w:lang w:eastAsia="en-US"/>
          </w:rPr>
          <w:t>пунктом 1 статьи 201.3</w:t>
        </w:r>
      </w:hyperlink>
      <w:r w:rsidRPr="002627B1">
        <w:rPr>
          <w:rFonts w:eastAsiaTheme="minorHAnsi"/>
          <w:sz w:val="28"/>
          <w:szCs w:val="28"/>
          <w:lang w:eastAsia="en-US"/>
        </w:rPr>
        <w:t xml:space="preserve"> Федерального закона от 26 октября 2002 года № 127-ФЗ «О несостоятельности (банкротстве)»;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5) земельного участка застройщику, признанному в соответствии с Федеральным </w:t>
      </w:r>
      <w:hyperlink r:id="rId17"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8"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19" w:history="1">
        <w:r w:rsidRPr="002627B1">
          <w:rPr>
            <w:rFonts w:eastAsiaTheme="minorHAnsi"/>
            <w:sz w:val="28"/>
            <w:szCs w:val="28"/>
            <w:lang w:eastAsia="en-US"/>
          </w:rPr>
          <w:t>подпунктом 10</w:t>
        </w:r>
      </w:hyperlink>
      <w:r w:rsidRPr="002627B1">
        <w:rPr>
          <w:rFonts w:eastAsiaTheme="minorHAnsi"/>
          <w:sz w:val="28"/>
          <w:szCs w:val="28"/>
          <w:lang w:eastAsia="en-US"/>
        </w:rPr>
        <w:t xml:space="preserve"> настоящего пункта, </w:t>
      </w:r>
      <w:hyperlink r:id="rId20" w:history="1">
        <w:r w:rsidRPr="002627B1">
          <w:rPr>
            <w:rFonts w:eastAsiaTheme="minorHAnsi"/>
            <w:sz w:val="28"/>
            <w:szCs w:val="28"/>
            <w:lang w:eastAsia="en-US"/>
          </w:rPr>
          <w:t>пунктом 5 статьи 46</w:t>
        </w:r>
      </w:hyperlink>
      <w:r w:rsidRPr="002627B1">
        <w:rPr>
          <w:rFonts w:eastAsiaTheme="minorHAnsi"/>
          <w:sz w:val="28"/>
          <w:szCs w:val="28"/>
          <w:lang w:eastAsia="en-US"/>
        </w:rPr>
        <w:t xml:space="preserve"> Земельного кодекса Российской Федерации;</w:t>
      </w:r>
    </w:p>
    <w:p w:rsidR="005D4C2B" w:rsidRPr="002627B1" w:rsidRDefault="005D4C2B" w:rsidP="005D4C2B">
      <w:pPr>
        <w:pStyle w:val="af6"/>
        <w:spacing w:before="0" w:beforeAutospacing="0" w:after="0" w:afterAutospacing="0" w:line="288" w:lineRule="atLeast"/>
        <w:ind w:firstLine="540"/>
        <w:jc w:val="both"/>
        <w:rPr>
          <w:rFonts w:eastAsiaTheme="minorHAnsi"/>
          <w:sz w:val="28"/>
          <w:szCs w:val="28"/>
          <w:lang w:eastAsia="en-US"/>
        </w:rPr>
      </w:pPr>
      <w:r w:rsidRPr="002627B1">
        <w:rPr>
          <w:rFonts w:eastAsiaTheme="minorHAnsi"/>
          <w:sz w:val="28"/>
          <w:szCs w:val="28"/>
          <w:lang w:eastAsia="en-US"/>
        </w:rPr>
        <w:t xml:space="preserve">8) </w:t>
      </w:r>
      <w:r w:rsidRPr="002627B1">
        <w:rPr>
          <w:sz w:val="28"/>
          <w:szCs w:val="28"/>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2627B1">
        <w:rPr>
          <w:rFonts w:eastAsiaTheme="minorHAnsi"/>
          <w:sz w:val="28"/>
          <w:szCs w:val="28"/>
          <w:lang w:eastAsia="en-US"/>
        </w:rPr>
        <w:t>;</w:t>
      </w:r>
    </w:p>
    <w:p w:rsidR="005D4C2B" w:rsidRPr="002627B1" w:rsidRDefault="005D4C2B" w:rsidP="005D4C2B">
      <w:pPr>
        <w:pStyle w:val="af6"/>
        <w:spacing w:before="0" w:beforeAutospacing="0" w:after="0" w:afterAutospacing="0" w:line="288" w:lineRule="atLeast"/>
        <w:ind w:firstLine="540"/>
        <w:jc w:val="both"/>
        <w:rPr>
          <w:rFonts w:eastAsiaTheme="minorHAnsi"/>
          <w:sz w:val="28"/>
          <w:szCs w:val="28"/>
          <w:lang w:eastAsia="en-US"/>
        </w:rPr>
      </w:pPr>
      <w:r w:rsidRPr="002627B1">
        <w:rPr>
          <w:rFonts w:eastAsiaTheme="minorHAnsi"/>
          <w:sz w:val="28"/>
          <w:szCs w:val="28"/>
          <w:lang w:eastAsia="en-US"/>
        </w:rPr>
        <w:t xml:space="preserve">9) </w:t>
      </w:r>
      <w:r w:rsidRPr="002627B1">
        <w:rPr>
          <w:sz w:val="28"/>
          <w:szCs w:val="28"/>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10) земельного участка участникам долевого строительства в случаях, предусмотренных Федеральным </w:t>
      </w:r>
      <w:hyperlink r:id="rId21"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2" w:history="1">
        <w:r w:rsidRPr="002627B1">
          <w:rPr>
            <w:rFonts w:eastAsiaTheme="minorHAnsi"/>
            <w:sz w:val="28"/>
            <w:szCs w:val="28"/>
            <w:lang w:eastAsia="en-US"/>
          </w:rPr>
          <w:t>статьей 39.20</w:t>
        </w:r>
      </w:hyperlink>
      <w:r w:rsidRPr="002627B1">
        <w:rPr>
          <w:rFonts w:eastAsiaTheme="minorHAnsi"/>
          <w:sz w:val="28"/>
          <w:szCs w:val="28"/>
          <w:lang w:eastAsia="en-US"/>
        </w:rPr>
        <w:t xml:space="preserve"> Земельного кодекса РФ, на праве оперативного управления;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3" w:history="1">
        <w:r w:rsidRPr="002627B1">
          <w:rPr>
            <w:rFonts w:eastAsiaTheme="minorHAnsi"/>
            <w:sz w:val="28"/>
            <w:szCs w:val="28"/>
            <w:lang w:eastAsia="en-US"/>
          </w:rPr>
          <w:t>пунктом 5</w:t>
        </w:r>
      </w:hyperlink>
      <w:r w:rsidRPr="002627B1">
        <w:rPr>
          <w:rFonts w:eastAsiaTheme="minorHAnsi"/>
          <w:sz w:val="28"/>
          <w:szCs w:val="28"/>
          <w:lang w:eastAsia="en-US"/>
        </w:rPr>
        <w:t xml:space="preserve"> статьи 39.6 Земельного кодекса РФ;</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13)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4" w:history="1">
        <w:r w:rsidRPr="002627B1">
          <w:rPr>
            <w:rFonts w:eastAsiaTheme="minorHAnsi"/>
            <w:sz w:val="28"/>
            <w:szCs w:val="28"/>
            <w:lang w:eastAsia="en-US"/>
          </w:rPr>
          <w:t>пункте 2 статьи 39.9</w:t>
        </w:r>
      </w:hyperlink>
      <w:r w:rsidRPr="002627B1">
        <w:rPr>
          <w:rFonts w:eastAsiaTheme="minorHAnsi"/>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14) земельного участка крестьянскому (фермерскому) хозяйству или сельскохозяйственной организации в случаях, установленных Федеральным </w:t>
      </w:r>
      <w:hyperlink r:id="rId25"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«Об обороте земель сельскохозяйственного назначения»;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15)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6" w:history="1">
        <w:r w:rsidRPr="002627B1">
          <w:rPr>
            <w:rFonts w:eastAsiaTheme="minorHAnsi"/>
            <w:sz w:val="28"/>
            <w:szCs w:val="28"/>
            <w:lang w:eastAsia="en-US"/>
          </w:rPr>
          <w:t>кодексом</w:t>
        </w:r>
      </w:hyperlink>
      <w:r w:rsidRPr="002627B1">
        <w:rPr>
          <w:rFonts w:eastAsiaTheme="minorHAnsi"/>
          <w:sz w:val="28"/>
          <w:szCs w:val="28"/>
          <w:lang w:eastAsia="en-US"/>
        </w:rPr>
        <w:t xml:space="preserve"> Российской Федерации, либо юридическому лицу, обеспечивающему в соответствии с Градостроительным </w:t>
      </w:r>
      <w:hyperlink r:id="rId27" w:history="1">
        <w:r w:rsidRPr="002627B1">
          <w:rPr>
            <w:rFonts w:eastAsiaTheme="minorHAnsi"/>
            <w:sz w:val="28"/>
            <w:szCs w:val="28"/>
            <w:lang w:eastAsia="en-US"/>
          </w:rPr>
          <w:t>кодексом</w:t>
        </w:r>
      </w:hyperlink>
      <w:r w:rsidRPr="002627B1">
        <w:rPr>
          <w:rFonts w:eastAsiaTheme="minorHAnsi"/>
          <w:sz w:val="28"/>
          <w:szCs w:val="28"/>
          <w:lang w:eastAsia="en-US"/>
        </w:rPr>
        <w:t xml:space="preserve"> Российской Федерации реализацию решения о комплексном развитии территории;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16)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17)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28" w:history="1">
        <w:r w:rsidRPr="002627B1">
          <w:rPr>
            <w:rFonts w:eastAsiaTheme="minorHAnsi"/>
            <w:sz w:val="28"/>
            <w:szCs w:val="28"/>
            <w:lang w:eastAsia="en-US"/>
          </w:rPr>
          <w:t>статьи 39.18</w:t>
        </w:r>
      </w:hyperlink>
      <w:r w:rsidRPr="002627B1">
        <w:rPr>
          <w:rFonts w:eastAsiaTheme="minorHAnsi"/>
          <w:sz w:val="28"/>
          <w:szCs w:val="28"/>
          <w:lang w:eastAsia="en-US"/>
        </w:rPr>
        <w:t xml:space="preserve"> Земельного кодекса РФ;</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18)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20)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22) земельного участка, необходимого для осуществления пользования недрами, недропользователю;</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24)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29"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25)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28)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29) </w:t>
      </w:r>
      <w:r w:rsidRPr="008D4DDF">
        <w:rPr>
          <w:sz w:val="28"/>
          <w:szCs w:val="28"/>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33)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bookmarkStart w:id="1" w:name="Par8"/>
      <w:bookmarkEnd w:id="1"/>
      <w:r w:rsidRPr="002627B1">
        <w:rPr>
          <w:rFonts w:eastAsiaTheme="minorHAnsi"/>
          <w:sz w:val="28"/>
          <w:szCs w:val="28"/>
          <w:lang w:eastAsia="en-US"/>
        </w:rPr>
        <w:t>35) земельного участка, предназначенного для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36) земельного участка арендатору (за исключением арендаторов земельных участков, указанных в </w:t>
      </w:r>
      <w:hyperlink w:anchor="Par8" w:history="1">
        <w:r w:rsidRPr="002627B1">
          <w:rPr>
            <w:rFonts w:eastAsiaTheme="minorHAnsi"/>
            <w:sz w:val="28"/>
            <w:szCs w:val="28"/>
            <w:lang w:eastAsia="en-US"/>
          </w:rPr>
          <w:t>подпункте 31</w:t>
        </w:r>
      </w:hyperlink>
      <w:r w:rsidRPr="002627B1">
        <w:rPr>
          <w:rFonts w:eastAsiaTheme="minorHAnsi"/>
          <w:sz w:val="28"/>
          <w:szCs w:val="28"/>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0" w:history="1">
        <w:r w:rsidRPr="002627B1">
          <w:rPr>
            <w:rFonts w:eastAsiaTheme="minorHAnsi"/>
            <w:sz w:val="28"/>
            <w:szCs w:val="28"/>
            <w:lang w:eastAsia="en-US"/>
          </w:rPr>
          <w:t>пунктами 3</w:t>
        </w:r>
      </w:hyperlink>
      <w:r w:rsidRPr="002627B1">
        <w:rPr>
          <w:rFonts w:eastAsiaTheme="minorHAnsi"/>
          <w:sz w:val="28"/>
          <w:szCs w:val="28"/>
          <w:lang w:eastAsia="en-US"/>
        </w:rPr>
        <w:t xml:space="preserve"> и </w:t>
      </w:r>
      <w:hyperlink r:id="rId31" w:history="1">
        <w:r w:rsidRPr="002627B1">
          <w:rPr>
            <w:rFonts w:eastAsiaTheme="minorHAnsi"/>
            <w:sz w:val="28"/>
            <w:szCs w:val="28"/>
            <w:lang w:eastAsia="en-US"/>
          </w:rPr>
          <w:t>4</w:t>
        </w:r>
      </w:hyperlink>
      <w:r w:rsidRPr="002627B1">
        <w:rPr>
          <w:rFonts w:eastAsiaTheme="minorHAnsi"/>
          <w:sz w:val="28"/>
          <w:szCs w:val="28"/>
          <w:lang w:eastAsia="en-US"/>
        </w:rPr>
        <w:t xml:space="preserve"> статьи 39.6 Земельного кодекса РФ;</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37) земельного участка в соответствии с Федеральным </w:t>
      </w:r>
      <w:hyperlink r:id="rId32"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24 июля 2008 года № 161-ФЗ «</w:t>
      </w:r>
      <w:r w:rsidRPr="002627B1">
        <w:rPr>
          <w:rFonts w:eastAsiaTheme="minorHAnsi"/>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38)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3"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4"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5"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6"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7" w:history="1">
        <w:r w:rsidRPr="002627B1">
          <w:rPr>
            <w:rFonts w:eastAsiaTheme="minorHAnsi"/>
            <w:sz w:val="28"/>
            <w:szCs w:val="28"/>
            <w:lang w:eastAsia="en-US"/>
          </w:rPr>
          <w:t>кодексом</w:t>
        </w:r>
      </w:hyperlink>
      <w:r w:rsidRPr="002627B1">
        <w:rPr>
          <w:rFonts w:eastAsiaTheme="minorHAnsi"/>
          <w:sz w:val="28"/>
          <w:szCs w:val="28"/>
          <w:lang w:eastAsia="en-US"/>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41) земельного участка публично-правовой компании «Фонд развития территорий» по основаниям, предусмотренным Федеральным </w:t>
      </w:r>
      <w:hyperlink r:id="rId38"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26 октября 2002 года № 127-ФЗ «О несостоятельности (банкротстве)»;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9"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1.3.3. путем выдачи решения о предоставлении земельного участка в постоянное (бессрочное) пользование: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 государственным и муниципальным учреждениям (бюджетным, казенным, автономным);</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 казенным предприятиям;</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 центрам исторического наследия президентов Российской Федерации, прекративших исполнение своих полномочий;</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4) Банку России. </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1.3.4. путем заключения договоров безвозмездного пользования: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Банку России на срок до одного года;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 в виде служебных наделов работникам организаций в случаях, указанных в </w:t>
      </w:r>
      <w:hyperlink r:id="rId40" w:history="1">
        <w:r w:rsidRPr="002627B1">
          <w:rPr>
            <w:rFonts w:eastAsiaTheme="minorHAnsi"/>
            <w:sz w:val="28"/>
            <w:szCs w:val="28"/>
            <w:lang w:eastAsia="en-US"/>
          </w:rPr>
          <w:t>пункте 2 статьи 24</w:t>
        </w:r>
      </w:hyperlink>
      <w:r w:rsidRPr="002627B1">
        <w:rPr>
          <w:rFonts w:eastAsiaTheme="minorHAnsi"/>
          <w:sz w:val="28"/>
          <w:szCs w:val="28"/>
          <w:lang w:eastAsia="en-US"/>
        </w:rPr>
        <w:t xml:space="preserve"> Земельного кодекса РФ, на срок трудового договора, заключенного между работником и организацией;</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7) лицам, с которыми в соответствии с Федеральным </w:t>
      </w:r>
      <w:hyperlink r:id="rId41"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10)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2" w:history="1">
        <w:r w:rsidRPr="002627B1">
          <w:rPr>
            <w:rFonts w:eastAsiaTheme="minorHAnsi"/>
            <w:sz w:val="28"/>
            <w:szCs w:val="28"/>
            <w:lang w:eastAsia="en-US"/>
          </w:rPr>
          <w:t>порядке</w:t>
        </w:r>
      </w:hyperlink>
      <w:r w:rsidRPr="002627B1">
        <w:rPr>
          <w:rFonts w:eastAsiaTheme="minorHAnsi"/>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5D4C2B" w:rsidRPr="002627B1" w:rsidRDefault="005D4C2B" w:rsidP="005D4C2B">
      <w:pPr>
        <w:pStyle w:val="af6"/>
        <w:spacing w:before="0" w:beforeAutospacing="0" w:after="0" w:afterAutospacing="0" w:line="288" w:lineRule="atLeast"/>
        <w:ind w:firstLine="540"/>
        <w:jc w:val="both"/>
        <w:rPr>
          <w:rFonts w:eastAsiaTheme="minorHAnsi"/>
          <w:sz w:val="28"/>
          <w:szCs w:val="28"/>
          <w:lang w:eastAsia="en-US"/>
        </w:rPr>
      </w:pPr>
      <w:r w:rsidRPr="002627B1">
        <w:rPr>
          <w:rFonts w:eastAsiaTheme="minorHAnsi"/>
          <w:sz w:val="28"/>
          <w:szCs w:val="28"/>
          <w:lang w:eastAsia="en-US"/>
        </w:rPr>
        <w:t xml:space="preserve">14) </w:t>
      </w:r>
      <w:r w:rsidRPr="002627B1">
        <w:rPr>
          <w:sz w:val="28"/>
          <w:szCs w:val="28"/>
        </w:rPr>
        <w:t xml:space="preserve">садоводческим или огородническим некоммерческим товариществам в целях, предусмотренных Федеральным </w:t>
      </w:r>
      <w:hyperlink r:id="rId43" w:history="1">
        <w:r w:rsidRPr="002627B1">
          <w:rPr>
            <w:rStyle w:val="a9"/>
            <w:sz w:val="28"/>
            <w:szCs w:val="28"/>
          </w:rPr>
          <w:t>законом</w:t>
        </w:r>
      </w:hyperlink>
      <w:r w:rsidRPr="002627B1">
        <w:rPr>
          <w:sz w:val="28"/>
          <w:szCs w:val="28"/>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15)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4" w:history="1">
        <w:r w:rsidRPr="002627B1">
          <w:rPr>
            <w:rFonts w:eastAsiaTheme="minorHAnsi"/>
            <w:sz w:val="28"/>
            <w:szCs w:val="28"/>
            <w:lang w:eastAsia="en-US"/>
          </w:rPr>
          <w:t>законами</w:t>
        </w:r>
      </w:hyperlink>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16) лицам, с которыми в соответствии с Федеральным </w:t>
      </w:r>
      <w:hyperlink r:id="rId45"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29 декабря 2012 года № 275-ФЗ «О государственном оборонном заказе», Федеральным </w:t>
      </w:r>
      <w:hyperlink r:id="rId46"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18)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19) лицу в случае и в порядке, которые предусмотрены Федеральным </w:t>
      </w:r>
      <w:hyperlink r:id="rId47"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24 июля 2008 года № 161-ФЗ «</w:t>
      </w:r>
      <w:r w:rsidRPr="002627B1">
        <w:rPr>
          <w:rFonts w:eastAsiaTheme="minorHAnsi"/>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Pr="002627B1">
        <w:rPr>
          <w:rFonts w:eastAsiaTheme="minorHAnsi"/>
          <w:sz w:val="28"/>
          <w:szCs w:val="28"/>
          <w:lang w:eastAsia="en-US"/>
        </w:rPr>
        <w:t>»;</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20) акционерному обществу «Почта России» в соответствии с Федеральным </w:t>
      </w:r>
      <w:hyperlink r:id="rId48"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22) публично-правовой компании «Фонд развития территорий» для осуществления функций и полномочий, предусмотренных Федеральным </w:t>
      </w:r>
      <w:hyperlink r:id="rId49"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0"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1" w:history="1">
        <w:r w:rsidRPr="002627B1">
          <w:rPr>
            <w:rFonts w:eastAsiaTheme="minorHAnsi"/>
            <w:sz w:val="28"/>
            <w:szCs w:val="28"/>
            <w:lang w:eastAsia="en-US"/>
          </w:rPr>
          <w:t>кодексом</w:t>
        </w:r>
      </w:hyperlink>
      <w:r w:rsidRPr="002627B1">
        <w:rPr>
          <w:rFonts w:eastAsiaTheme="minorHAnsi"/>
          <w:sz w:val="28"/>
          <w:szCs w:val="28"/>
          <w:lang w:eastAsia="en-US"/>
        </w:rPr>
        <w:t xml:space="preserve"> Российской Федерации;</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2"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 публично-правовой компании «Роскадастр»;</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24) участнику Военного инновационного технополиса «Эра» Министерства обороны Российской Федерации в соответствии с Федеральным </w:t>
      </w:r>
      <w:hyperlink r:id="rId53"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5D4C2B" w:rsidRPr="002627B1" w:rsidRDefault="005D4C2B" w:rsidP="005D4C2B">
      <w:pPr>
        <w:ind w:firstLine="709"/>
        <w:rPr>
          <w:sz w:val="28"/>
          <w:szCs w:val="28"/>
        </w:rPr>
      </w:pPr>
      <w:r w:rsidRPr="002627B1">
        <w:rPr>
          <w:rFonts w:eastAsiaTheme="minorHAnsi"/>
          <w:sz w:val="28"/>
          <w:szCs w:val="28"/>
        </w:rPr>
        <w:t xml:space="preserve">1.3.5. </w:t>
      </w:r>
      <w:r w:rsidRPr="002627B1">
        <w:rPr>
          <w:sz w:val="28"/>
          <w:szCs w:val="28"/>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5D4C2B" w:rsidRPr="002627B1" w:rsidRDefault="005D4C2B" w:rsidP="005D4C2B">
      <w:pPr>
        <w:ind w:firstLine="709"/>
        <w:rPr>
          <w:sz w:val="28"/>
          <w:szCs w:val="28"/>
        </w:rPr>
      </w:pPr>
      <w:r w:rsidRPr="002627B1">
        <w:rPr>
          <w:sz w:val="28"/>
          <w:szCs w:val="28"/>
        </w:rPr>
        <w:t xml:space="preserve">1) </w:t>
      </w:r>
      <w:hyperlink r:id="rId54" w:history="1">
        <w:r w:rsidRPr="002627B1">
          <w:rPr>
            <w:rStyle w:val="a9"/>
            <w:sz w:val="28"/>
            <w:szCs w:val="28"/>
          </w:rPr>
          <w:t>подготовка</w:t>
        </w:r>
      </w:hyperlink>
      <w:r w:rsidRPr="002627B1">
        <w:rPr>
          <w:sz w:val="28"/>
          <w:szCs w:val="28"/>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5D4C2B" w:rsidRPr="002627B1" w:rsidRDefault="005D4C2B" w:rsidP="005D4C2B">
      <w:pPr>
        <w:ind w:firstLine="709"/>
        <w:rPr>
          <w:sz w:val="28"/>
          <w:szCs w:val="28"/>
        </w:rPr>
      </w:pPr>
      <w:r w:rsidRPr="002627B1">
        <w:rPr>
          <w:sz w:val="28"/>
          <w:szCs w:val="28"/>
        </w:rPr>
        <w:t xml:space="preserve">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5" w:history="1">
        <w:r w:rsidRPr="002627B1">
          <w:rPr>
            <w:rStyle w:val="a9"/>
            <w:sz w:val="28"/>
            <w:szCs w:val="28"/>
          </w:rPr>
          <w:t>законом</w:t>
        </w:r>
      </w:hyperlink>
      <w:r w:rsidRPr="002627B1">
        <w:rPr>
          <w:sz w:val="28"/>
          <w:szCs w:val="28"/>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w:t>
      </w:r>
    </w:p>
    <w:p w:rsidR="005D4C2B" w:rsidRPr="002627B1" w:rsidRDefault="005D4C2B" w:rsidP="005D4C2B">
      <w:pPr>
        <w:ind w:firstLine="709"/>
        <w:rPr>
          <w:sz w:val="28"/>
          <w:szCs w:val="28"/>
        </w:rPr>
      </w:pPr>
      <w:r w:rsidRPr="002627B1">
        <w:rPr>
          <w:sz w:val="28"/>
          <w:szCs w:val="28"/>
        </w:rPr>
        <w:t xml:space="preserve">3) принятие решения о предварительном согласовании предоставления земельного участка в порядке, установленном </w:t>
      </w:r>
      <w:hyperlink r:id="rId56" w:history="1">
        <w:r w:rsidRPr="002627B1">
          <w:rPr>
            <w:rStyle w:val="a9"/>
            <w:sz w:val="28"/>
            <w:szCs w:val="28"/>
          </w:rPr>
          <w:t>статьей 39.15</w:t>
        </w:r>
      </w:hyperlink>
      <w:r w:rsidRPr="002627B1">
        <w:rPr>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2627B1">
          <w:rPr>
            <w:rStyle w:val="a9"/>
            <w:sz w:val="28"/>
            <w:szCs w:val="28"/>
          </w:rPr>
          <w:t>законом</w:t>
        </w:r>
      </w:hyperlink>
      <w:r w:rsidRPr="002627B1">
        <w:rPr>
          <w:sz w:val="28"/>
          <w:szCs w:val="28"/>
        </w:rPr>
        <w:t xml:space="preserve"> «О государственной регистрации недвижимости»; </w:t>
      </w:r>
    </w:p>
    <w:p w:rsidR="005D4C2B" w:rsidRPr="002627B1" w:rsidRDefault="005D4C2B" w:rsidP="005D4C2B">
      <w:pPr>
        <w:ind w:firstLine="709"/>
        <w:rPr>
          <w:sz w:val="28"/>
          <w:szCs w:val="28"/>
        </w:rPr>
      </w:pPr>
      <w:r w:rsidRPr="002627B1">
        <w:rPr>
          <w:sz w:val="28"/>
          <w:szCs w:val="28"/>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5D4C2B" w:rsidRPr="002627B1" w:rsidRDefault="005D4C2B" w:rsidP="005D4C2B">
      <w:pPr>
        <w:ind w:firstLine="709"/>
        <w:rPr>
          <w:sz w:val="28"/>
          <w:szCs w:val="28"/>
        </w:rPr>
      </w:pPr>
      <w:r w:rsidRPr="002627B1">
        <w:rPr>
          <w:sz w:val="28"/>
          <w:szCs w:val="28"/>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w:t>
      </w:r>
      <w:r w:rsidRPr="002627B1">
        <w:rPr>
          <w:sz w:val="28"/>
          <w:szCs w:val="28"/>
          <w:u w:val="single"/>
        </w:rPr>
        <w:t>или земельного участка, государственная собственность на которые не разграничена;</w:t>
      </w:r>
      <w:r w:rsidRPr="002627B1">
        <w:rPr>
          <w:sz w:val="28"/>
          <w:szCs w:val="28"/>
        </w:rPr>
        <w:t xml:space="preserve"> </w:t>
      </w:r>
    </w:p>
    <w:p w:rsidR="005D4C2B" w:rsidRPr="002627B1" w:rsidRDefault="005D4C2B" w:rsidP="005D4C2B">
      <w:pPr>
        <w:ind w:firstLine="709"/>
        <w:rPr>
          <w:sz w:val="28"/>
          <w:szCs w:val="28"/>
        </w:rPr>
      </w:pPr>
      <w:r w:rsidRPr="002627B1">
        <w:rPr>
          <w:sz w:val="28"/>
          <w:szCs w:val="28"/>
        </w:rPr>
        <w:t xml:space="preserve">6) подача в Администрацию гражданином или юридическим лицом заявления о предоставлении земельного участка; </w:t>
      </w:r>
    </w:p>
    <w:p w:rsidR="005D4C2B" w:rsidRPr="002627B1" w:rsidRDefault="005D4C2B" w:rsidP="005D4C2B">
      <w:pPr>
        <w:ind w:firstLine="709"/>
        <w:rPr>
          <w:sz w:val="28"/>
          <w:szCs w:val="28"/>
        </w:rPr>
      </w:pPr>
      <w:r w:rsidRPr="002627B1">
        <w:rPr>
          <w:sz w:val="28"/>
          <w:szCs w:val="28"/>
        </w:rPr>
        <w:t xml:space="preserve">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решения о предоставлении земельного участка в собственность бесплатно, в постоянное (бессрочное) пользование. </w:t>
      </w:r>
    </w:p>
    <w:p w:rsidR="005D4C2B" w:rsidRPr="002627B1" w:rsidRDefault="005D4C2B" w:rsidP="005D4C2B">
      <w:pPr>
        <w:tabs>
          <w:tab w:val="left" w:pos="993"/>
        </w:tabs>
        <w:ind w:firstLine="709"/>
        <w:rPr>
          <w:sz w:val="28"/>
          <w:szCs w:val="28"/>
        </w:rPr>
      </w:pPr>
      <w:r w:rsidRPr="002627B1">
        <w:rPr>
          <w:rFonts w:eastAsiaTheme="minorHAnsi"/>
          <w:sz w:val="28"/>
          <w:szCs w:val="28"/>
        </w:rPr>
        <w:t xml:space="preserve">1.3.6. </w:t>
      </w:r>
      <w:r w:rsidRPr="002627B1">
        <w:rPr>
          <w:sz w:val="28"/>
          <w:szCs w:val="28"/>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w:t>
      </w:r>
      <w:r>
        <w:rPr>
          <w:sz w:val="28"/>
          <w:szCs w:val="28"/>
        </w:rPr>
        <w:t>ийской Федерации, регулируется а</w:t>
      </w:r>
      <w:r w:rsidRPr="002627B1">
        <w:rPr>
          <w:sz w:val="28"/>
          <w:szCs w:val="28"/>
        </w:rPr>
        <w:t>дминистративным регламентом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2627B1">
        <w:rPr>
          <w:rStyle w:val="layout"/>
          <w:sz w:val="28"/>
          <w:szCs w:val="28"/>
        </w:rPr>
        <w:t>.</w:t>
      </w:r>
    </w:p>
    <w:p w:rsidR="005D4C2B" w:rsidRPr="002627B1" w:rsidRDefault="005D4C2B" w:rsidP="005D4C2B">
      <w:pPr>
        <w:autoSpaceDE w:val="0"/>
        <w:autoSpaceDN w:val="0"/>
        <w:adjustRightInd w:val="0"/>
        <w:rPr>
          <w:rFonts w:eastAsiaTheme="minorHAnsi"/>
          <w:sz w:val="28"/>
          <w:szCs w:val="28"/>
          <w:lang w:eastAsia="en-US"/>
        </w:rPr>
      </w:pPr>
    </w:p>
    <w:p w:rsidR="005D4C2B" w:rsidRPr="002627B1" w:rsidRDefault="005D4C2B" w:rsidP="005D4C2B">
      <w:pPr>
        <w:pStyle w:val="90"/>
        <w:numPr>
          <w:ilvl w:val="0"/>
          <w:numId w:val="2"/>
        </w:numPr>
        <w:shd w:val="clear" w:color="auto" w:fill="auto"/>
        <w:tabs>
          <w:tab w:val="left" w:pos="0"/>
        </w:tabs>
        <w:spacing w:after="0" w:line="240" w:lineRule="auto"/>
        <w:ind w:left="1069" w:hanging="360"/>
        <w:jc w:val="center"/>
        <w:rPr>
          <w:b/>
          <w:i w:val="0"/>
          <w:sz w:val="28"/>
          <w:szCs w:val="28"/>
        </w:rPr>
      </w:pPr>
      <w:r w:rsidRPr="002627B1">
        <w:rPr>
          <w:b/>
          <w:i w:val="0"/>
          <w:sz w:val="28"/>
          <w:szCs w:val="28"/>
        </w:rPr>
        <w:t>Круг заявителей</w:t>
      </w:r>
    </w:p>
    <w:p w:rsidR="005D4C2B" w:rsidRPr="002627B1" w:rsidRDefault="005D4C2B" w:rsidP="005D4C2B">
      <w:pPr>
        <w:pStyle w:val="90"/>
        <w:shd w:val="clear" w:color="auto" w:fill="auto"/>
        <w:tabs>
          <w:tab w:val="left" w:pos="0"/>
        </w:tabs>
        <w:spacing w:after="0" w:line="240" w:lineRule="auto"/>
        <w:ind w:firstLine="0"/>
        <w:rPr>
          <w:b/>
          <w:sz w:val="28"/>
          <w:szCs w:val="28"/>
        </w:rPr>
      </w:pPr>
    </w:p>
    <w:p w:rsidR="005D4C2B" w:rsidRPr="002627B1" w:rsidRDefault="005D4C2B" w:rsidP="005D4C2B">
      <w:pPr>
        <w:pStyle w:val="22"/>
        <w:numPr>
          <w:ilvl w:val="1"/>
          <w:numId w:val="2"/>
        </w:numPr>
        <w:shd w:val="clear" w:color="auto" w:fill="auto"/>
        <w:tabs>
          <w:tab w:val="left" w:pos="1317"/>
        </w:tabs>
        <w:spacing w:before="0" w:after="0" w:line="240" w:lineRule="auto"/>
        <w:ind w:left="1789" w:hanging="360"/>
        <w:rPr>
          <w:sz w:val="28"/>
          <w:szCs w:val="28"/>
        </w:rPr>
      </w:pPr>
      <w:r w:rsidRPr="002627B1">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5D4C2B" w:rsidRPr="002627B1" w:rsidRDefault="005D4C2B" w:rsidP="005D4C2B">
      <w:pPr>
        <w:pStyle w:val="22"/>
        <w:numPr>
          <w:ilvl w:val="1"/>
          <w:numId w:val="2"/>
        </w:numPr>
        <w:shd w:val="clear" w:color="auto" w:fill="auto"/>
        <w:tabs>
          <w:tab w:val="left" w:pos="1317"/>
        </w:tabs>
        <w:spacing w:before="0" w:after="0" w:line="240" w:lineRule="auto"/>
        <w:ind w:left="1789" w:hanging="360"/>
        <w:rPr>
          <w:sz w:val="28"/>
          <w:szCs w:val="28"/>
        </w:rPr>
      </w:pPr>
      <w:r w:rsidRPr="002627B1">
        <w:rPr>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5D4C2B" w:rsidRPr="002627B1" w:rsidRDefault="005D4C2B" w:rsidP="005D4C2B">
      <w:pPr>
        <w:pStyle w:val="22"/>
        <w:numPr>
          <w:ilvl w:val="1"/>
          <w:numId w:val="2"/>
        </w:numPr>
        <w:shd w:val="clear" w:color="auto" w:fill="auto"/>
        <w:tabs>
          <w:tab w:val="left" w:pos="1317"/>
        </w:tabs>
        <w:spacing w:before="0" w:after="0" w:line="240" w:lineRule="auto"/>
        <w:ind w:left="1789" w:hanging="360"/>
        <w:rPr>
          <w:sz w:val="28"/>
          <w:szCs w:val="28"/>
        </w:rPr>
      </w:pPr>
      <w:r w:rsidRPr="002627B1">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D4C2B" w:rsidRPr="002627B1" w:rsidRDefault="005D4C2B" w:rsidP="005D4C2B">
      <w:pPr>
        <w:pStyle w:val="22"/>
        <w:shd w:val="clear" w:color="auto" w:fill="auto"/>
        <w:tabs>
          <w:tab w:val="left" w:pos="1317"/>
        </w:tabs>
        <w:spacing w:before="0" w:after="0" w:line="240" w:lineRule="auto"/>
        <w:ind w:firstLine="709"/>
        <w:rPr>
          <w:sz w:val="28"/>
          <w:szCs w:val="28"/>
        </w:rPr>
      </w:pPr>
      <w:r w:rsidRPr="002627B1">
        <w:rPr>
          <w:sz w:val="28"/>
          <w:szCs w:val="28"/>
        </w:rPr>
        <w:t>Идентификаторы категорий (признаков) заявителей приведены в Приложении № 2 к настоящему Административному регламенту.</w:t>
      </w:r>
    </w:p>
    <w:p w:rsidR="005D4C2B" w:rsidRPr="002627B1" w:rsidRDefault="005D4C2B" w:rsidP="005D4C2B">
      <w:pPr>
        <w:pStyle w:val="22"/>
        <w:shd w:val="clear" w:color="auto" w:fill="auto"/>
        <w:tabs>
          <w:tab w:val="left" w:pos="1402"/>
        </w:tabs>
        <w:spacing w:before="0" w:after="0" w:line="240" w:lineRule="auto"/>
        <w:ind w:firstLine="0"/>
        <w:rPr>
          <w:sz w:val="28"/>
          <w:szCs w:val="28"/>
        </w:rPr>
      </w:pPr>
    </w:p>
    <w:p w:rsidR="005D4C2B" w:rsidRPr="002627B1" w:rsidRDefault="005D4C2B" w:rsidP="005D4C2B">
      <w:pPr>
        <w:pStyle w:val="ae"/>
        <w:framePr w:wrap="none" w:vAnchor="page" w:hAnchor="page" w:x="5877" w:y="16041"/>
        <w:shd w:val="clear" w:color="auto" w:fill="auto"/>
        <w:spacing w:line="240" w:lineRule="auto"/>
        <w:ind w:firstLine="709"/>
        <w:rPr>
          <w:b w:val="0"/>
          <w:sz w:val="28"/>
          <w:szCs w:val="28"/>
        </w:rPr>
      </w:pPr>
    </w:p>
    <w:p w:rsidR="005D4C2B" w:rsidRPr="002627B1" w:rsidRDefault="005D4C2B" w:rsidP="005D4C2B">
      <w:pPr>
        <w:pStyle w:val="24"/>
        <w:numPr>
          <w:ilvl w:val="0"/>
          <w:numId w:val="3"/>
        </w:numPr>
        <w:shd w:val="clear" w:color="auto" w:fill="auto"/>
        <w:tabs>
          <w:tab w:val="left" w:pos="0"/>
        </w:tabs>
        <w:spacing w:after="0" w:line="240" w:lineRule="auto"/>
        <w:ind w:firstLine="0"/>
        <w:jc w:val="center"/>
        <w:outlineLvl w:val="9"/>
        <w:rPr>
          <w:sz w:val="28"/>
          <w:szCs w:val="28"/>
        </w:rPr>
      </w:pPr>
      <w:bookmarkStart w:id="2" w:name="bookmark0"/>
      <w:r w:rsidRPr="002627B1">
        <w:rPr>
          <w:sz w:val="28"/>
          <w:szCs w:val="28"/>
        </w:rPr>
        <w:t>Стандарт предоставления муниципальной услуги</w:t>
      </w:r>
      <w:bookmarkEnd w:id="2"/>
    </w:p>
    <w:p w:rsidR="005D4C2B" w:rsidRPr="002627B1" w:rsidRDefault="005D4C2B" w:rsidP="005D4C2B">
      <w:pPr>
        <w:pStyle w:val="90"/>
        <w:shd w:val="clear" w:color="auto" w:fill="auto"/>
        <w:tabs>
          <w:tab w:val="left" w:pos="-142"/>
        </w:tabs>
        <w:spacing w:after="0" w:line="240" w:lineRule="auto"/>
        <w:ind w:firstLine="0"/>
        <w:rPr>
          <w:b/>
          <w:sz w:val="28"/>
          <w:szCs w:val="28"/>
        </w:rPr>
      </w:pPr>
    </w:p>
    <w:p w:rsidR="005D4C2B" w:rsidRPr="002627B1" w:rsidRDefault="005D4C2B" w:rsidP="005D4C2B">
      <w:pPr>
        <w:pStyle w:val="90"/>
        <w:numPr>
          <w:ilvl w:val="0"/>
          <w:numId w:val="2"/>
        </w:numPr>
        <w:shd w:val="clear" w:color="auto" w:fill="auto"/>
        <w:tabs>
          <w:tab w:val="left" w:pos="-142"/>
        </w:tabs>
        <w:spacing w:after="0" w:line="240" w:lineRule="auto"/>
        <w:ind w:left="1069" w:hanging="360"/>
        <w:jc w:val="center"/>
        <w:rPr>
          <w:b/>
          <w:i w:val="0"/>
          <w:sz w:val="28"/>
          <w:szCs w:val="28"/>
        </w:rPr>
      </w:pPr>
      <w:r w:rsidRPr="002627B1">
        <w:rPr>
          <w:b/>
          <w:i w:val="0"/>
          <w:sz w:val="28"/>
          <w:szCs w:val="28"/>
        </w:rPr>
        <w:t>Наименование Муниципальной услуги</w:t>
      </w:r>
    </w:p>
    <w:p w:rsidR="005D4C2B" w:rsidRPr="002627B1" w:rsidRDefault="005D4C2B" w:rsidP="005D4C2B">
      <w:pPr>
        <w:pStyle w:val="90"/>
        <w:shd w:val="clear" w:color="auto" w:fill="auto"/>
        <w:tabs>
          <w:tab w:val="left" w:pos="-142"/>
        </w:tabs>
        <w:spacing w:after="0" w:line="240" w:lineRule="auto"/>
        <w:ind w:firstLine="0"/>
        <w:rPr>
          <w:b/>
          <w:sz w:val="28"/>
          <w:szCs w:val="28"/>
        </w:rPr>
      </w:pPr>
    </w:p>
    <w:p w:rsidR="005D4C2B" w:rsidRPr="002627B1" w:rsidRDefault="005D4C2B" w:rsidP="005D4C2B">
      <w:pPr>
        <w:pStyle w:val="22"/>
        <w:shd w:val="clear" w:color="auto" w:fill="auto"/>
        <w:tabs>
          <w:tab w:val="left" w:pos="0"/>
        </w:tabs>
        <w:spacing w:before="0" w:after="0" w:line="240" w:lineRule="auto"/>
        <w:ind w:firstLine="709"/>
        <w:rPr>
          <w:sz w:val="28"/>
          <w:szCs w:val="28"/>
        </w:rPr>
      </w:pPr>
      <w:r w:rsidRPr="002627B1">
        <w:rPr>
          <w:sz w:val="28"/>
          <w:szCs w:val="28"/>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5D4C2B" w:rsidRPr="002627B1" w:rsidRDefault="005D4C2B" w:rsidP="005D4C2B">
      <w:pPr>
        <w:pStyle w:val="22"/>
        <w:shd w:val="clear" w:color="auto" w:fill="auto"/>
        <w:tabs>
          <w:tab w:val="left" w:pos="1280"/>
        </w:tabs>
        <w:spacing w:before="0" w:after="0" w:line="240" w:lineRule="auto"/>
        <w:ind w:firstLine="0"/>
        <w:rPr>
          <w:sz w:val="28"/>
          <w:szCs w:val="28"/>
        </w:rPr>
      </w:pPr>
    </w:p>
    <w:p w:rsidR="005D4C2B" w:rsidRPr="002627B1" w:rsidRDefault="005D4C2B" w:rsidP="005D4C2B">
      <w:pPr>
        <w:pStyle w:val="90"/>
        <w:numPr>
          <w:ilvl w:val="0"/>
          <w:numId w:val="2"/>
        </w:numPr>
        <w:shd w:val="clear" w:color="auto" w:fill="auto"/>
        <w:tabs>
          <w:tab w:val="left" w:pos="0"/>
        </w:tabs>
        <w:spacing w:after="0" w:line="240" w:lineRule="auto"/>
        <w:ind w:left="1069" w:hanging="360"/>
        <w:jc w:val="center"/>
        <w:rPr>
          <w:b/>
          <w:i w:val="0"/>
          <w:sz w:val="28"/>
          <w:szCs w:val="28"/>
        </w:rPr>
      </w:pPr>
      <w:r w:rsidRPr="002627B1">
        <w:rPr>
          <w:b/>
          <w:i w:val="0"/>
          <w:sz w:val="28"/>
          <w:szCs w:val="28"/>
        </w:rPr>
        <w:t>Наименование органа</w:t>
      </w:r>
      <w:r w:rsidRPr="002627B1">
        <w:rPr>
          <w:rStyle w:val="90pt"/>
          <w:b/>
          <w:sz w:val="28"/>
          <w:szCs w:val="28"/>
        </w:rPr>
        <w:t xml:space="preserve">, </w:t>
      </w:r>
      <w:r w:rsidRPr="002627B1">
        <w:rPr>
          <w:b/>
          <w:i w:val="0"/>
          <w:sz w:val="28"/>
          <w:szCs w:val="28"/>
        </w:rPr>
        <w:t>предоставляющего Муниципальную услугу</w:t>
      </w:r>
    </w:p>
    <w:p w:rsidR="005D4C2B" w:rsidRPr="002627B1" w:rsidRDefault="005D4C2B" w:rsidP="005D4C2B">
      <w:pPr>
        <w:pStyle w:val="90"/>
        <w:shd w:val="clear" w:color="auto" w:fill="auto"/>
        <w:tabs>
          <w:tab w:val="left" w:pos="0"/>
        </w:tabs>
        <w:spacing w:after="0" w:line="240" w:lineRule="auto"/>
        <w:ind w:firstLine="0"/>
        <w:rPr>
          <w:b/>
          <w:i w:val="0"/>
          <w:sz w:val="28"/>
          <w:szCs w:val="28"/>
        </w:rPr>
      </w:pPr>
    </w:p>
    <w:p w:rsidR="005D4C2B" w:rsidRPr="002627B1" w:rsidRDefault="005D4C2B" w:rsidP="005D4C2B">
      <w:pPr>
        <w:pStyle w:val="22"/>
        <w:numPr>
          <w:ilvl w:val="1"/>
          <w:numId w:val="2"/>
        </w:numPr>
        <w:shd w:val="clear" w:color="auto" w:fill="auto"/>
        <w:tabs>
          <w:tab w:val="left" w:pos="1257"/>
        </w:tabs>
        <w:spacing w:before="0" w:after="0" w:line="240" w:lineRule="auto"/>
        <w:ind w:left="1789" w:hanging="360"/>
        <w:rPr>
          <w:sz w:val="28"/>
          <w:szCs w:val="28"/>
        </w:rPr>
      </w:pPr>
      <w:r w:rsidRPr="002627B1">
        <w:rPr>
          <w:sz w:val="28"/>
          <w:szCs w:val="28"/>
        </w:rPr>
        <w:t xml:space="preserve">Муниципальная услуга предоставляется </w:t>
      </w:r>
      <w:r>
        <w:rPr>
          <w:sz w:val="28"/>
          <w:szCs w:val="28"/>
        </w:rPr>
        <w:t>А</w:t>
      </w:r>
      <w:r w:rsidRPr="002627B1">
        <w:rPr>
          <w:sz w:val="28"/>
          <w:szCs w:val="28"/>
        </w:rPr>
        <w:t>дминистрацией Борисоглебского городского округа Воронежской области (далее – Администрация)</w:t>
      </w:r>
      <w:r w:rsidRPr="002627B1">
        <w:rPr>
          <w:rStyle w:val="0pt"/>
          <w:sz w:val="28"/>
          <w:szCs w:val="28"/>
        </w:rPr>
        <w:t>.</w:t>
      </w:r>
    </w:p>
    <w:p w:rsidR="005D4C2B" w:rsidRPr="002627B1" w:rsidRDefault="005D4C2B" w:rsidP="005D4C2B">
      <w:pPr>
        <w:pStyle w:val="22"/>
        <w:shd w:val="clear" w:color="auto" w:fill="auto"/>
        <w:tabs>
          <w:tab w:val="left" w:pos="1276"/>
          <w:tab w:val="left" w:pos="1428"/>
        </w:tabs>
        <w:spacing w:before="0" w:after="0" w:line="240" w:lineRule="auto"/>
        <w:ind w:firstLine="567"/>
        <w:rPr>
          <w:sz w:val="28"/>
          <w:szCs w:val="28"/>
        </w:rPr>
      </w:pPr>
    </w:p>
    <w:p w:rsidR="005D4C2B" w:rsidRPr="002627B1" w:rsidRDefault="005D4C2B" w:rsidP="005D4C2B">
      <w:pPr>
        <w:pStyle w:val="90"/>
        <w:numPr>
          <w:ilvl w:val="0"/>
          <w:numId w:val="2"/>
        </w:numPr>
        <w:shd w:val="clear" w:color="auto" w:fill="auto"/>
        <w:tabs>
          <w:tab w:val="left" w:pos="567"/>
        </w:tabs>
        <w:spacing w:after="0" w:line="240" w:lineRule="auto"/>
        <w:ind w:left="1069" w:hanging="360"/>
        <w:jc w:val="center"/>
        <w:rPr>
          <w:b/>
          <w:i w:val="0"/>
          <w:sz w:val="28"/>
          <w:szCs w:val="28"/>
        </w:rPr>
      </w:pPr>
      <w:r w:rsidRPr="002627B1">
        <w:rPr>
          <w:b/>
          <w:i w:val="0"/>
          <w:sz w:val="28"/>
          <w:szCs w:val="28"/>
        </w:rPr>
        <w:t>Результат предоставления Муниципальной услуги</w:t>
      </w:r>
    </w:p>
    <w:p w:rsidR="005D4C2B" w:rsidRPr="002627B1" w:rsidRDefault="005D4C2B" w:rsidP="005D4C2B">
      <w:pPr>
        <w:pStyle w:val="90"/>
        <w:shd w:val="clear" w:color="auto" w:fill="auto"/>
        <w:tabs>
          <w:tab w:val="left" w:pos="2654"/>
        </w:tabs>
        <w:spacing w:after="0" w:line="240" w:lineRule="auto"/>
        <w:ind w:firstLine="0"/>
        <w:rPr>
          <w:b/>
          <w:sz w:val="28"/>
          <w:szCs w:val="28"/>
        </w:rPr>
      </w:pPr>
    </w:p>
    <w:p w:rsidR="005D4C2B" w:rsidRPr="002627B1" w:rsidRDefault="005D4C2B" w:rsidP="005D4C2B">
      <w:pPr>
        <w:autoSpaceDE w:val="0"/>
        <w:autoSpaceDN w:val="0"/>
        <w:adjustRightInd w:val="0"/>
        <w:ind w:firstLine="709"/>
        <w:rPr>
          <w:rFonts w:eastAsiaTheme="minorHAnsi"/>
          <w:bCs/>
          <w:sz w:val="28"/>
          <w:szCs w:val="28"/>
          <w:lang w:eastAsia="en-US"/>
        </w:rPr>
      </w:pPr>
      <w:bookmarkStart w:id="3" w:name="Par0"/>
      <w:bookmarkEnd w:id="3"/>
      <w:r w:rsidRPr="002627B1">
        <w:rPr>
          <w:rFonts w:eastAsiaTheme="minorHAnsi"/>
          <w:bCs/>
          <w:sz w:val="28"/>
          <w:szCs w:val="28"/>
          <w:lang w:eastAsia="en-US"/>
        </w:rPr>
        <w:t>5.1. Результатом предоставления Муниципальной услуги являются:</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5.1.1. подготовка договора купли-продажи земельного участка, находящегося в муниципальной собственности;</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5.1.2. подготовка договора аренды земельного участка, находящегося в муниципальной собственности;</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5.1.3. подготовка договора безвозмездного пользования земельным участком, находящимся в муниципальной собственности;</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5.1.4. подготовка решения о предоставлении земельного участка, находящегося в муниципальной собственности, в постоянное (бессрочное) пользование;</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5.1.5. подготовка документа об исправлении допущенных опечаток и (или) ошибок в выданных документах;</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5.1.6. подготовка дубликата выданного в результате предоставления Муниципальной услуги документа.</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5D4C2B" w:rsidRPr="002627B1" w:rsidRDefault="005D4C2B" w:rsidP="005D4C2B">
      <w:pPr>
        <w:rPr>
          <w:sz w:val="28"/>
          <w:szCs w:val="28"/>
        </w:rPr>
      </w:pPr>
      <w:r w:rsidRPr="002627B1">
        <w:rPr>
          <w:sz w:val="28"/>
          <w:szCs w:val="28"/>
        </w:rPr>
        <w:t>5.3. Формирование реестровой записи в рамках предоставления Муниципальной услуги не предусмотрено.</w:t>
      </w:r>
    </w:p>
    <w:p w:rsidR="005D4C2B" w:rsidRPr="002627B1" w:rsidRDefault="005D4C2B" w:rsidP="005D4C2B">
      <w:pPr>
        <w:autoSpaceDE w:val="0"/>
        <w:autoSpaceDN w:val="0"/>
        <w:adjustRightInd w:val="0"/>
        <w:ind w:firstLine="709"/>
        <w:rPr>
          <w:rFonts w:eastAsiaTheme="minorHAnsi"/>
          <w:bCs/>
          <w:sz w:val="28"/>
          <w:szCs w:val="28"/>
          <w:lang w:eastAsia="en-US"/>
        </w:rPr>
      </w:pPr>
      <w:r w:rsidRPr="002627B1">
        <w:rPr>
          <w:rFonts w:eastAsiaTheme="minorHAnsi"/>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2627B1">
        <w:rPr>
          <w:rFonts w:eastAsiaTheme="minorHAnsi"/>
          <w:b/>
          <w:bCs/>
          <w:sz w:val="28"/>
          <w:szCs w:val="28"/>
          <w:lang w:eastAsia="en-US"/>
        </w:rPr>
        <w:t xml:space="preserve"> </w:t>
      </w:r>
      <w:r w:rsidRPr="002627B1">
        <w:rPr>
          <w:rFonts w:eastAsiaTheme="minorHAnsi"/>
          <w:bCs/>
          <w:sz w:val="28"/>
          <w:szCs w:val="28"/>
          <w:lang w:eastAsia="en-US"/>
        </w:rPr>
        <w:t>уполномоченного на принятие решения.</w:t>
      </w:r>
    </w:p>
    <w:p w:rsidR="005D4C2B" w:rsidRPr="002627B1" w:rsidRDefault="005D4C2B" w:rsidP="005D4C2B">
      <w:pPr>
        <w:rPr>
          <w:sz w:val="28"/>
          <w:szCs w:val="28"/>
        </w:rPr>
      </w:pPr>
      <w:r w:rsidRPr="002627B1">
        <w:rPr>
          <w:sz w:val="28"/>
          <w:szCs w:val="28"/>
        </w:rPr>
        <w:t>Результат предоставления Муниципальной услуги направляется Заявителю одним из следующих способов:</w:t>
      </w:r>
    </w:p>
    <w:p w:rsidR="005D4C2B" w:rsidRPr="002627B1" w:rsidRDefault="005D4C2B" w:rsidP="005D4C2B">
      <w:pPr>
        <w:pStyle w:val="22"/>
        <w:shd w:val="clear" w:color="auto" w:fill="auto"/>
        <w:spacing w:before="0" w:after="0" w:line="240" w:lineRule="auto"/>
        <w:ind w:firstLine="709"/>
        <w:rPr>
          <w:sz w:val="28"/>
          <w:szCs w:val="28"/>
        </w:rPr>
      </w:pPr>
      <w:r w:rsidRPr="002627B1">
        <w:rPr>
          <w:sz w:val="28"/>
          <w:szCs w:val="28"/>
        </w:rPr>
        <w:t>1) посредством почтового отправления;</w:t>
      </w:r>
    </w:p>
    <w:p w:rsidR="005D4C2B" w:rsidRPr="002627B1" w:rsidRDefault="005D4C2B" w:rsidP="005D4C2B">
      <w:pPr>
        <w:pStyle w:val="22"/>
        <w:shd w:val="clear" w:color="auto" w:fill="auto"/>
        <w:spacing w:before="0" w:after="0" w:line="240" w:lineRule="auto"/>
        <w:ind w:firstLine="709"/>
        <w:rPr>
          <w:sz w:val="28"/>
          <w:szCs w:val="28"/>
        </w:rPr>
      </w:pPr>
      <w:r w:rsidRPr="002627B1">
        <w:rPr>
          <w:sz w:val="28"/>
          <w:szCs w:val="28"/>
        </w:rPr>
        <w:t>2) в личный кабинет Заявителя на ЕПГУ, РПГУ, на электронную почту;</w:t>
      </w:r>
    </w:p>
    <w:p w:rsidR="005D4C2B" w:rsidRDefault="005D4C2B" w:rsidP="005D4C2B">
      <w:pPr>
        <w:pStyle w:val="22"/>
        <w:shd w:val="clear" w:color="auto" w:fill="auto"/>
        <w:spacing w:before="0" w:after="0" w:line="240" w:lineRule="auto"/>
        <w:ind w:firstLine="709"/>
        <w:rPr>
          <w:sz w:val="28"/>
          <w:szCs w:val="28"/>
        </w:rPr>
      </w:pPr>
      <w:r>
        <w:rPr>
          <w:sz w:val="28"/>
          <w:szCs w:val="28"/>
        </w:rPr>
        <w:t>3) в МФЦ;</w:t>
      </w:r>
    </w:p>
    <w:p w:rsidR="005D4C2B" w:rsidRPr="002627B1" w:rsidRDefault="005D4C2B" w:rsidP="005D4C2B">
      <w:pPr>
        <w:pStyle w:val="22"/>
        <w:shd w:val="clear" w:color="auto" w:fill="auto"/>
        <w:spacing w:before="0" w:after="0" w:line="240" w:lineRule="auto"/>
        <w:ind w:firstLine="709"/>
        <w:rPr>
          <w:sz w:val="28"/>
          <w:szCs w:val="28"/>
        </w:rPr>
      </w:pPr>
      <w:r w:rsidRPr="001D216F">
        <w:rPr>
          <w:sz w:val="28"/>
          <w:szCs w:val="28"/>
        </w:rPr>
        <w:t>4) лично Заявителю либо его уполномоченному представителю в Администрации</w:t>
      </w:r>
      <w:r>
        <w:rPr>
          <w:sz w:val="28"/>
          <w:szCs w:val="28"/>
        </w:rPr>
        <w:t>.</w:t>
      </w:r>
    </w:p>
    <w:p w:rsidR="005D4C2B" w:rsidRPr="002627B1" w:rsidRDefault="005D4C2B" w:rsidP="005D4C2B">
      <w:pPr>
        <w:pStyle w:val="22"/>
        <w:shd w:val="clear" w:color="auto" w:fill="auto"/>
        <w:spacing w:before="0" w:after="0" w:line="240" w:lineRule="auto"/>
        <w:ind w:firstLine="709"/>
        <w:rPr>
          <w:sz w:val="28"/>
          <w:szCs w:val="28"/>
        </w:rPr>
      </w:pPr>
    </w:p>
    <w:p w:rsidR="005D4C2B" w:rsidRPr="002627B1" w:rsidRDefault="005D4C2B" w:rsidP="005D4C2B">
      <w:pPr>
        <w:pStyle w:val="90"/>
        <w:numPr>
          <w:ilvl w:val="0"/>
          <w:numId w:val="2"/>
        </w:numPr>
        <w:shd w:val="clear" w:color="auto" w:fill="auto"/>
        <w:tabs>
          <w:tab w:val="left" w:pos="0"/>
        </w:tabs>
        <w:spacing w:after="0" w:line="240" w:lineRule="auto"/>
        <w:ind w:left="1069" w:hanging="360"/>
        <w:jc w:val="center"/>
        <w:rPr>
          <w:b/>
          <w:i w:val="0"/>
          <w:sz w:val="28"/>
          <w:szCs w:val="28"/>
        </w:rPr>
      </w:pPr>
      <w:r w:rsidRPr="002627B1">
        <w:rPr>
          <w:b/>
          <w:i w:val="0"/>
          <w:sz w:val="28"/>
          <w:szCs w:val="28"/>
        </w:rPr>
        <w:t>Срок предоставления Муниципальной услуги</w:t>
      </w:r>
    </w:p>
    <w:p w:rsidR="005D4C2B" w:rsidRPr="002627B1" w:rsidRDefault="005D4C2B" w:rsidP="005D4C2B">
      <w:pPr>
        <w:autoSpaceDE w:val="0"/>
        <w:autoSpaceDN w:val="0"/>
        <w:adjustRightInd w:val="0"/>
        <w:ind w:firstLine="539"/>
        <w:rPr>
          <w:rFonts w:eastAsiaTheme="minorHAnsi"/>
          <w:sz w:val="28"/>
          <w:szCs w:val="28"/>
          <w:lang w:eastAsia="en-US"/>
        </w:rPr>
      </w:pPr>
    </w:p>
    <w:p w:rsidR="005D4C2B" w:rsidRPr="002627B1" w:rsidRDefault="005D4C2B" w:rsidP="005D4C2B">
      <w:pPr>
        <w:autoSpaceDE w:val="0"/>
        <w:autoSpaceDN w:val="0"/>
        <w:adjustRightInd w:val="0"/>
        <w:ind w:firstLine="709"/>
        <w:rPr>
          <w:rFonts w:eastAsiaTheme="minorHAnsi"/>
          <w:sz w:val="28"/>
          <w:szCs w:val="28"/>
          <w:lang w:eastAsia="en-US"/>
        </w:rPr>
      </w:pPr>
      <w:r w:rsidRPr="005B495C">
        <w:rPr>
          <w:rFonts w:eastAsiaTheme="minorHAnsi"/>
          <w:sz w:val="28"/>
          <w:szCs w:val="28"/>
          <w:lang w:eastAsia="en-US"/>
        </w:rPr>
        <w:t>6.1.</w:t>
      </w:r>
      <w:r w:rsidRPr="002627B1">
        <w:rPr>
          <w:rFonts w:eastAsiaTheme="minorHAnsi"/>
          <w:sz w:val="28"/>
          <w:szCs w:val="28"/>
          <w:lang w:eastAsia="en-US"/>
        </w:rPr>
        <w:t xml:space="preserve"> Максимальный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2627B1">
        <w:rPr>
          <w:rFonts w:eastAsiaTheme="minorHAnsi"/>
          <w:sz w:val="28"/>
          <w:szCs w:val="28"/>
        </w:rPr>
        <w:t>выдачи дубликата выданного в результате предоставления Муниципальной услуги документа</w:t>
      </w:r>
      <w:r w:rsidRPr="002627B1">
        <w:rPr>
          <w:rFonts w:eastAsiaTheme="minorHAnsi"/>
          <w:sz w:val="28"/>
          <w:szCs w:val="28"/>
          <w:lang w:eastAsia="en-US"/>
        </w:rPr>
        <w:t xml:space="preserve"> составляет 3 рабочих дня.</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6.2. Срок предоставления Муниципальной услуги исчисляется со дня регистрации заявления и документов  на ЕПГУ, РПГУ, в МФЦ. </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5D4C2B" w:rsidRPr="002E4A6C" w:rsidRDefault="005D4C2B" w:rsidP="005D4C2B">
      <w:pPr>
        <w:pStyle w:val="Title"/>
        <w:spacing w:before="0" w:after="0"/>
        <w:ind w:firstLine="709"/>
        <w:jc w:val="both"/>
        <w:rPr>
          <w:rFonts w:ascii="Times New Roman" w:hAnsi="Times New Roman"/>
          <w:b w:val="0"/>
          <w:sz w:val="28"/>
          <w:szCs w:val="28"/>
        </w:rPr>
      </w:pPr>
      <w:r w:rsidRPr="00D12F74">
        <w:rPr>
          <w:rFonts w:ascii="Times New Roman" w:eastAsiaTheme="minorHAnsi" w:hAnsi="Times New Roman"/>
          <w:b w:val="0"/>
          <w:sz w:val="28"/>
          <w:szCs w:val="28"/>
          <w:lang w:eastAsia="en-US"/>
        </w:rPr>
        <w:t>6.4.</w:t>
      </w:r>
      <w:r w:rsidRPr="002627B1">
        <w:rPr>
          <w:rFonts w:ascii="Times New Roman" w:eastAsiaTheme="minorHAnsi" w:hAnsi="Times New Roman"/>
          <w:sz w:val="28"/>
          <w:szCs w:val="28"/>
          <w:lang w:eastAsia="en-US"/>
        </w:rPr>
        <w:t xml:space="preserve"> </w:t>
      </w:r>
      <w:r w:rsidRPr="002E4A6C">
        <w:rPr>
          <w:rFonts w:ascii="Times New Roman" w:hAnsi="Times New Roman"/>
          <w:b w:val="0"/>
          <w:sz w:val="28"/>
          <w:szCs w:val="28"/>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«Предоставление земельного участка, находящегося в муниципальной собственности, </w:t>
      </w:r>
      <w:r w:rsidRPr="002E4A6C">
        <w:rPr>
          <w:rFonts w:ascii="Times New Roman" w:hAnsi="Times New Roman"/>
          <w:b w:val="0"/>
          <w:bCs w:val="0"/>
          <w:sz w:val="28"/>
          <w:szCs w:val="28"/>
        </w:rPr>
        <w:t>в собственность, аренду, постоянное (бессрочное) пользование, безвозмездное пользование</w:t>
      </w:r>
      <w:r w:rsidRPr="002E4A6C">
        <w:rPr>
          <w:rFonts w:ascii="Times New Roman" w:hAnsi="Times New Roman"/>
          <w:b w:val="0"/>
          <w:sz w:val="28"/>
          <w:szCs w:val="28"/>
        </w:rPr>
        <w:t xml:space="preserve"> без проведения торгов») и выдачи (направления) ее результатов Заявителю составляет 5 (пять) рабочих дней со дня получения документов Администрацией. </w:t>
      </w:r>
    </w:p>
    <w:p w:rsidR="005D4C2B" w:rsidRPr="002E4A6C" w:rsidRDefault="005D4C2B" w:rsidP="005D4C2B">
      <w:pPr>
        <w:tabs>
          <w:tab w:val="left" w:pos="0"/>
        </w:tabs>
        <w:autoSpaceDE w:val="0"/>
        <w:autoSpaceDN w:val="0"/>
        <w:adjustRightInd w:val="0"/>
        <w:rPr>
          <w:sz w:val="28"/>
          <w:szCs w:val="28"/>
        </w:rPr>
      </w:pPr>
      <w:r w:rsidRPr="002E4A6C">
        <w:rPr>
          <w:sz w:val="28"/>
          <w:szCs w:val="28"/>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5D4C2B" w:rsidRPr="002E4A6C" w:rsidRDefault="005D4C2B" w:rsidP="005D4C2B">
      <w:pPr>
        <w:tabs>
          <w:tab w:val="left" w:pos="0"/>
        </w:tabs>
        <w:autoSpaceDE w:val="0"/>
        <w:autoSpaceDN w:val="0"/>
        <w:adjustRightInd w:val="0"/>
        <w:rPr>
          <w:sz w:val="28"/>
          <w:szCs w:val="28"/>
        </w:rPr>
      </w:pPr>
      <w:r w:rsidRPr="002E4A6C">
        <w:rPr>
          <w:sz w:val="28"/>
          <w:szCs w:val="28"/>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5D4C2B" w:rsidRPr="002627B1" w:rsidRDefault="005D4C2B" w:rsidP="005D4C2B">
      <w:pPr>
        <w:tabs>
          <w:tab w:val="left" w:pos="0"/>
        </w:tabs>
        <w:autoSpaceDE w:val="0"/>
        <w:autoSpaceDN w:val="0"/>
        <w:adjustRightInd w:val="0"/>
        <w:rPr>
          <w:rFonts w:eastAsiaTheme="minorHAnsi"/>
          <w:sz w:val="28"/>
          <w:szCs w:val="28"/>
          <w:lang w:eastAsia="en-US"/>
        </w:rPr>
      </w:pPr>
      <w:r w:rsidRPr="002E4A6C">
        <w:rPr>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Pr="002627B1">
        <w:rPr>
          <w:sz w:val="28"/>
          <w:szCs w:val="28"/>
        </w:rPr>
        <w:t>.</w:t>
      </w:r>
    </w:p>
    <w:p w:rsidR="005D4C2B" w:rsidRPr="002627B1" w:rsidRDefault="005D4C2B" w:rsidP="005D4C2B">
      <w:pPr>
        <w:autoSpaceDE w:val="0"/>
        <w:autoSpaceDN w:val="0"/>
        <w:adjustRightInd w:val="0"/>
        <w:ind w:firstLine="709"/>
        <w:rPr>
          <w:rFonts w:eastAsiaTheme="minorHAnsi"/>
          <w:sz w:val="28"/>
          <w:szCs w:val="28"/>
          <w:lang w:eastAsia="en-US"/>
        </w:rPr>
      </w:pPr>
    </w:p>
    <w:p w:rsidR="005D4C2B" w:rsidRPr="002627B1" w:rsidRDefault="005D4C2B" w:rsidP="005D4C2B">
      <w:pPr>
        <w:pStyle w:val="90"/>
        <w:numPr>
          <w:ilvl w:val="0"/>
          <w:numId w:val="2"/>
        </w:numPr>
        <w:shd w:val="clear" w:color="auto" w:fill="auto"/>
        <w:tabs>
          <w:tab w:val="left" w:pos="426"/>
        </w:tabs>
        <w:spacing w:after="0" w:line="240" w:lineRule="auto"/>
        <w:ind w:left="1069" w:hanging="360"/>
        <w:jc w:val="center"/>
        <w:rPr>
          <w:b/>
          <w:i w:val="0"/>
          <w:sz w:val="28"/>
          <w:szCs w:val="28"/>
        </w:rPr>
      </w:pPr>
      <w:r w:rsidRPr="002627B1">
        <w:rPr>
          <w:b/>
          <w:i w:val="0"/>
          <w:sz w:val="28"/>
          <w:szCs w:val="28"/>
        </w:rPr>
        <w:t>Размер платы, взимаемой с Заявителя при предоставлении Муниципальной услуги, и способы ее взимания</w:t>
      </w:r>
    </w:p>
    <w:p w:rsidR="005D4C2B" w:rsidRPr="002627B1" w:rsidRDefault="005D4C2B" w:rsidP="005D4C2B">
      <w:pPr>
        <w:pStyle w:val="90"/>
        <w:shd w:val="clear" w:color="auto" w:fill="auto"/>
        <w:tabs>
          <w:tab w:val="left" w:pos="1120"/>
        </w:tabs>
        <w:spacing w:after="0" w:line="240" w:lineRule="auto"/>
        <w:ind w:firstLine="567"/>
        <w:rPr>
          <w:b/>
          <w:i w:val="0"/>
          <w:sz w:val="28"/>
          <w:szCs w:val="28"/>
        </w:rPr>
      </w:pPr>
    </w:p>
    <w:p w:rsidR="005D4C2B" w:rsidRPr="002627B1" w:rsidRDefault="005D4C2B" w:rsidP="005D4C2B">
      <w:pPr>
        <w:pStyle w:val="22"/>
        <w:shd w:val="clear" w:color="auto" w:fill="auto"/>
        <w:tabs>
          <w:tab w:val="left" w:pos="1300"/>
        </w:tabs>
        <w:spacing w:before="0" w:after="0" w:line="240" w:lineRule="auto"/>
        <w:ind w:firstLine="709"/>
        <w:rPr>
          <w:sz w:val="28"/>
          <w:szCs w:val="28"/>
        </w:rPr>
      </w:pPr>
      <w:r w:rsidRPr="002627B1">
        <w:rPr>
          <w:sz w:val="28"/>
          <w:szCs w:val="28"/>
        </w:rPr>
        <w:t>Муниципальная услуга предоставляется бесплатно.</w:t>
      </w:r>
    </w:p>
    <w:p w:rsidR="005D4C2B" w:rsidRPr="002627B1" w:rsidRDefault="005D4C2B" w:rsidP="005D4C2B">
      <w:pPr>
        <w:pStyle w:val="22"/>
        <w:shd w:val="clear" w:color="auto" w:fill="auto"/>
        <w:tabs>
          <w:tab w:val="left" w:pos="1300"/>
        </w:tabs>
        <w:spacing w:before="0" w:after="0" w:line="240" w:lineRule="auto"/>
        <w:ind w:firstLine="567"/>
        <w:rPr>
          <w:b/>
          <w:sz w:val="28"/>
          <w:szCs w:val="28"/>
        </w:rPr>
      </w:pPr>
    </w:p>
    <w:p w:rsidR="005D4C2B" w:rsidRPr="001D216F" w:rsidRDefault="005D4C2B" w:rsidP="005D4C2B">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1D216F">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D4C2B" w:rsidRPr="001D216F" w:rsidRDefault="005D4C2B" w:rsidP="005D4C2B">
      <w:pPr>
        <w:pStyle w:val="22"/>
        <w:shd w:val="clear" w:color="auto" w:fill="auto"/>
        <w:tabs>
          <w:tab w:val="left" w:pos="1276"/>
        </w:tabs>
        <w:spacing w:before="0" w:after="0" w:line="240" w:lineRule="auto"/>
        <w:ind w:firstLine="567"/>
        <w:rPr>
          <w:sz w:val="28"/>
          <w:szCs w:val="28"/>
        </w:rPr>
      </w:pPr>
    </w:p>
    <w:p w:rsidR="005D4C2B" w:rsidRPr="005A2BB7" w:rsidRDefault="005D4C2B" w:rsidP="005D4C2B">
      <w:pPr>
        <w:pStyle w:val="22"/>
        <w:shd w:val="clear" w:color="auto" w:fill="auto"/>
        <w:tabs>
          <w:tab w:val="left" w:pos="1276"/>
        </w:tabs>
        <w:spacing w:before="0" w:after="0" w:line="240" w:lineRule="auto"/>
        <w:ind w:firstLine="709"/>
        <w:rPr>
          <w:sz w:val="28"/>
          <w:szCs w:val="28"/>
        </w:rPr>
      </w:pPr>
      <w:r w:rsidRPr="001D216F">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5D4C2B" w:rsidRDefault="005D4C2B" w:rsidP="005D4C2B">
      <w:pPr>
        <w:pStyle w:val="90"/>
        <w:shd w:val="clear" w:color="auto" w:fill="auto"/>
        <w:tabs>
          <w:tab w:val="left" w:pos="0"/>
          <w:tab w:val="left" w:pos="426"/>
        </w:tabs>
        <w:spacing w:after="0" w:line="240" w:lineRule="auto"/>
        <w:ind w:firstLine="0"/>
        <w:rPr>
          <w:b/>
          <w:i w:val="0"/>
          <w:sz w:val="28"/>
          <w:szCs w:val="28"/>
        </w:rPr>
      </w:pPr>
    </w:p>
    <w:p w:rsidR="005D4C2B" w:rsidRPr="002627B1" w:rsidRDefault="005D4C2B" w:rsidP="005D4C2B">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2627B1">
        <w:rPr>
          <w:b/>
          <w:i w:val="0"/>
          <w:sz w:val="28"/>
          <w:szCs w:val="28"/>
        </w:rPr>
        <w:t>Срок регистрации запроса Заявителя о предоставлении Муниципальной услуги</w:t>
      </w:r>
    </w:p>
    <w:p w:rsidR="005D4C2B" w:rsidRPr="002627B1" w:rsidRDefault="005D4C2B" w:rsidP="005D4C2B">
      <w:pPr>
        <w:pStyle w:val="22"/>
        <w:shd w:val="clear" w:color="auto" w:fill="auto"/>
        <w:tabs>
          <w:tab w:val="left" w:pos="1134"/>
        </w:tabs>
        <w:spacing w:before="0" w:after="0" w:line="240" w:lineRule="auto"/>
        <w:ind w:firstLine="567"/>
        <w:rPr>
          <w:sz w:val="28"/>
          <w:szCs w:val="28"/>
        </w:rPr>
      </w:pPr>
    </w:p>
    <w:p w:rsidR="005D4C2B" w:rsidRPr="002627B1" w:rsidRDefault="005D4C2B" w:rsidP="005D4C2B">
      <w:pPr>
        <w:pStyle w:val="22"/>
        <w:shd w:val="clear" w:color="auto" w:fill="auto"/>
        <w:tabs>
          <w:tab w:val="left" w:pos="1134"/>
        </w:tabs>
        <w:spacing w:before="0" w:after="0" w:line="240" w:lineRule="auto"/>
        <w:ind w:firstLine="709"/>
        <w:rPr>
          <w:sz w:val="28"/>
          <w:szCs w:val="28"/>
        </w:rPr>
      </w:pPr>
      <w:r>
        <w:rPr>
          <w:sz w:val="28"/>
          <w:szCs w:val="28"/>
        </w:rPr>
        <w:t>9</w:t>
      </w:r>
      <w:r w:rsidRPr="002627B1">
        <w:rPr>
          <w:sz w:val="28"/>
          <w:szCs w:val="28"/>
        </w:rPr>
        <w:t>.1. Регистрация запроса Заявителя с прилагаемыми документами осуществляется в течение одного рабочего дня одним из способов, указанных в Приложении № 3 к настоящему Административному регламенту.</w:t>
      </w:r>
    </w:p>
    <w:p w:rsidR="005D4C2B" w:rsidRPr="002627B1" w:rsidRDefault="005D4C2B" w:rsidP="005D4C2B">
      <w:pPr>
        <w:pStyle w:val="22"/>
        <w:shd w:val="clear" w:color="auto" w:fill="auto"/>
        <w:tabs>
          <w:tab w:val="left" w:pos="1134"/>
        </w:tabs>
        <w:spacing w:before="0" w:after="0" w:line="240" w:lineRule="auto"/>
        <w:ind w:firstLine="709"/>
        <w:rPr>
          <w:sz w:val="28"/>
          <w:szCs w:val="28"/>
        </w:rPr>
      </w:pPr>
      <w:r>
        <w:rPr>
          <w:sz w:val="28"/>
          <w:szCs w:val="28"/>
        </w:rPr>
        <w:t>9</w:t>
      </w:r>
      <w:r w:rsidRPr="002627B1">
        <w:rPr>
          <w:sz w:val="28"/>
          <w:szCs w:val="28"/>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5D4C2B" w:rsidRPr="002627B1" w:rsidRDefault="005D4C2B" w:rsidP="005D4C2B">
      <w:pPr>
        <w:pStyle w:val="22"/>
        <w:shd w:val="clear" w:color="auto" w:fill="auto"/>
        <w:tabs>
          <w:tab w:val="left" w:pos="1134"/>
        </w:tabs>
        <w:spacing w:before="0" w:after="0" w:line="240" w:lineRule="auto"/>
        <w:ind w:firstLine="709"/>
        <w:rPr>
          <w:sz w:val="28"/>
          <w:szCs w:val="28"/>
        </w:rPr>
      </w:pPr>
    </w:p>
    <w:p w:rsidR="005D4C2B" w:rsidRPr="001D216F" w:rsidRDefault="005D4C2B" w:rsidP="005D4C2B">
      <w:pPr>
        <w:pStyle w:val="90"/>
        <w:shd w:val="clear" w:color="auto" w:fill="auto"/>
        <w:spacing w:after="0" w:line="240" w:lineRule="auto"/>
        <w:ind w:firstLine="0"/>
        <w:jc w:val="center"/>
        <w:rPr>
          <w:b/>
          <w:i w:val="0"/>
          <w:sz w:val="28"/>
          <w:szCs w:val="28"/>
        </w:rPr>
      </w:pPr>
      <w:r w:rsidRPr="001D216F">
        <w:rPr>
          <w:b/>
          <w:i w:val="0"/>
          <w:sz w:val="28"/>
          <w:szCs w:val="28"/>
        </w:rPr>
        <w:t>10. Требования к помещениям, в которых предоставляется Муниципальная услуга*</w:t>
      </w:r>
    </w:p>
    <w:p w:rsidR="005D4C2B" w:rsidRPr="001D216F" w:rsidRDefault="005D4C2B" w:rsidP="005D4C2B">
      <w:pPr>
        <w:pStyle w:val="22"/>
        <w:shd w:val="clear" w:color="auto" w:fill="auto"/>
        <w:tabs>
          <w:tab w:val="left" w:pos="851"/>
        </w:tabs>
        <w:spacing w:before="0" w:after="0" w:line="240" w:lineRule="auto"/>
        <w:ind w:firstLine="567"/>
        <w:rPr>
          <w:sz w:val="28"/>
          <w:szCs w:val="28"/>
        </w:rPr>
      </w:pPr>
    </w:p>
    <w:p w:rsidR="005D4C2B" w:rsidRPr="001D216F" w:rsidRDefault="005D4C2B" w:rsidP="005D4C2B">
      <w:pPr>
        <w:pStyle w:val="22"/>
        <w:shd w:val="clear" w:color="auto" w:fill="auto"/>
        <w:tabs>
          <w:tab w:val="left" w:pos="851"/>
        </w:tabs>
        <w:spacing w:before="0" w:after="0" w:line="240" w:lineRule="auto"/>
        <w:ind w:firstLine="709"/>
        <w:rPr>
          <w:sz w:val="28"/>
          <w:szCs w:val="28"/>
        </w:rPr>
      </w:pPr>
      <w:r w:rsidRPr="001D216F">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5D4C2B" w:rsidRDefault="005D4C2B" w:rsidP="005D4C2B">
      <w:pPr>
        <w:pStyle w:val="22"/>
        <w:shd w:val="clear" w:color="auto" w:fill="auto"/>
        <w:tabs>
          <w:tab w:val="left" w:pos="1373"/>
        </w:tabs>
        <w:spacing w:before="0" w:after="0" w:line="240" w:lineRule="auto"/>
        <w:ind w:firstLine="567"/>
        <w:rPr>
          <w:sz w:val="28"/>
          <w:szCs w:val="28"/>
        </w:rPr>
      </w:pPr>
    </w:p>
    <w:p w:rsidR="005D4C2B" w:rsidRPr="001D216F" w:rsidRDefault="005D4C2B" w:rsidP="005D4C2B">
      <w:pPr>
        <w:pStyle w:val="90"/>
        <w:shd w:val="clear" w:color="auto" w:fill="auto"/>
        <w:tabs>
          <w:tab w:val="left" w:pos="0"/>
        </w:tabs>
        <w:spacing w:after="0" w:line="240" w:lineRule="auto"/>
        <w:ind w:firstLine="0"/>
        <w:jc w:val="center"/>
        <w:rPr>
          <w:b/>
          <w:i w:val="0"/>
          <w:sz w:val="28"/>
          <w:szCs w:val="28"/>
        </w:rPr>
      </w:pPr>
      <w:r w:rsidRPr="001D216F">
        <w:rPr>
          <w:b/>
          <w:i w:val="0"/>
          <w:sz w:val="28"/>
          <w:szCs w:val="28"/>
        </w:rPr>
        <w:t>11. Показатели качества и доступности Муниципальной услуги</w:t>
      </w:r>
    </w:p>
    <w:p w:rsidR="005D4C2B" w:rsidRPr="001D216F" w:rsidRDefault="005D4C2B" w:rsidP="005D4C2B">
      <w:pPr>
        <w:pStyle w:val="90"/>
        <w:shd w:val="clear" w:color="auto" w:fill="auto"/>
        <w:tabs>
          <w:tab w:val="left" w:pos="0"/>
        </w:tabs>
        <w:spacing w:after="0" w:line="240" w:lineRule="auto"/>
        <w:ind w:firstLine="567"/>
        <w:rPr>
          <w:b/>
          <w:sz w:val="28"/>
          <w:szCs w:val="28"/>
        </w:rPr>
      </w:pPr>
    </w:p>
    <w:p w:rsidR="005D4C2B" w:rsidRPr="001D216F" w:rsidRDefault="005D4C2B" w:rsidP="005D4C2B">
      <w:pPr>
        <w:pStyle w:val="22"/>
        <w:shd w:val="clear" w:color="auto" w:fill="auto"/>
        <w:tabs>
          <w:tab w:val="left" w:pos="1385"/>
        </w:tabs>
        <w:spacing w:before="0" w:after="0" w:line="240" w:lineRule="auto"/>
        <w:ind w:firstLine="709"/>
        <w:rPr>
          <w:sz w:val="28"/>
          <w:szCs w:val="28"/>
        </w:rPr>
      </w:pPr>
      <w:r w:rsidRPr="001D216F">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5D4C2B" w:rsidRPr="002627B1" w:rsidRDefault="005D4C2B" w:rsidP="005D4C2B">
      <w:pPr>
        <w:pStyle w:val="22"/>
        <w:shd w:val="clear" w:color="auto" w:fill="auto"/>
        <w:tabs>
          <w:tab w:val="left" w:pos="1373"/>
        </w:tabs>
        <w:spacing w:before="0" w:after="0" w:line="240" w:lineRule="auto"/>
        <w:ind w:firstLine="567"/>
        <w:rPr>
          <w:sz w:val="28"/>
          <w:szCs w:val="28"/>
        </w:rPr>
      </w:pPr>
    </w:p>
    <w:p w:rsidR="005D4C2B" w:rsidRPr="002627B1" w:rsidRDefault="005D4C2B" w:rsidP="005D4C2B">
      <w:pPr>
        <w:pStyle w:val="90"/>
        <w:shd w:val="clear" w:color="auto" w:fill="auto"/>
        <w:tabs>
          <w:tab w:val="left" w:pos="0"/>
        </w:tabs>
        <w:spacing w:after="0" w:line="240" w:lineRule="auto"/>
        <w:ind w:firstLine="0"/>
        <w:jc w:val="center"/>
        <w:rPr>
          <w:b/>
          <w:i w:val="0"/>
          <w:sz w:val="28"/>
          <w:szCs w:val="28"/>
        </w:rPr>
      </w:pPr>
      <w:r w:rsidRPr="002627B1">
        <w:rPr>
          <w:b/>
          <w:i w:val="0"/>
          <w:sz w:val="28"/>
          <w:szCs w:val="28"/>
        </w:rPr>
        <w:t>1</w:t>
      </w:r>
      <w:r>
        <w:rPr>
          <w:b/>
          <w:i w:val="0"/>
          <w:sz w:val="28"/>
          <w:szCs w:val="28"/>
        </w:rPr>
        <w:t>2</w:t>
      </w:r>
      <w:r w:rsidRPr="002627B1">
        <w:rPr>
          <w:b/>
          <w:i w:val="0"/>
          <w:sz w:val="28"/>
          <w:szCs w:val="28"/>
        </w:rPr>
        <w:t>. Иные требования к предоставлению Муниципальной услуги</w:t>
      </w:r>
    </w:p>
    <w:p w:rsidR="005D4C2B" w:rsidRPr="002627B1" w:rsidRDefault="005D4C2B" w:rsidP="005D4C2B">
      <w:pPr>
        <w:pStyle w:val="90"/>
        <w:shd w:val="clear" w:color="auto" w:fill="auto"/>
        <w:tabs>
          <w:tab w:val="left" w:pos="0"/>
        </w:tabs>
        <w:spacing w:after="0" w:line="240" w:lineRule="auto"/>
        <w:ind w:firstLine="709"/>
        <w:rPr>
          <w:b/>
          <w:i w:val="0"/>
          <w:sz w:val="28"/>
          <w:szCs w:val="28"/>
        </w:rPr>
      </w:pPr>
    </w:p>
    <w:p w:rsidR="005D4C2B" w:rsidRPr="002627B1" w:rsidRDefault="005D4C2B" w:rsidP="005D4C2B">
      <w:pPr>
        <w:autoSpaceDE w:val="0"/>
        <w:autoSpaceDN w:val="0"/>
        <w:adjustRightInd w:val="0"/>
        <w:ind w:firstLine="709"/>
        <w:rPr>
          <w:sz w:val="28"/>
          <w:szCs w:val="28"/>
        </w:rPr>
      </w:pPr>
      <w:r w:rsidRPr="002627B1">
        <w:rPr>
          <w:sz w:val="28"/>
          <w:szCs w:val="28"/>
        </w:rPr>
        <w:t>1</w:t>
      </w:r>
      <w:r>
        <w:rPr>
          <w:sz w:val="28"/>
          <w:szCs w:val="28"/>
        </w:rPr>
        <w:t>2</w:t>
      </w:r>
      <w:r w:rsidRPr="002627B1">
        <w:rPr>
          <w:sz w:val="28"/>
          <w:szCs w:val="28"/>
        </w:rPr>
        <w:t>.1. Необходимыми и обязательными для предоставления Муниципальной услуги, являются следующие услуги:</w:t>
      </w:r>
    </w:p>
    <w:p w:rsidR="005D4C2B" w:rsidRPr="002627B1" w:rsidRDefault="005D4C2B" w:rsidP="005D4C2B">
      <w:pPr>
        <w:autoSpaceDE w:val="0"/>
        <w:autoSpaceDN w:val="0"/>
        <w:adjustRightInd w:val="0"/>
        <w:ind w:firstLine="709"/>
        <w:rPr>
          <w:sz w:val="28"/>
          <w:szCs w:val="28"/>
        </w:rPr>
      </w:pPr>
      <w:r w:rsidRPr="002627B1">
        <w:rPr>
          <w:sz w:val="28"/>
          <w:szCs w:val="28"/>
        </w:rPr>
        <w:t>1</w:t>
      </w:r>
      <w:r>
        <w:rPr>
          <w:sz w:val="28"/>
          <w:szCs w:val="28"/>
        </w:rPr>
        <w:t>2</w:t>
      </w:r>
      <w:r w:rsidRPr="002627B1">
        <w:rPr>
          <w:sz w:val="28"/>
          <w:szCs w:val="28"/>
        </w:rPr>
        <w:t>.1.1. Кадастровые работы в целях осуществления государственного кадастрового учета земельного участка.</w:t>
      </w:r>
    </w:p>
    <w:p w:rsidR="005D4C2B" w:rsidRPr="002627B1" w:rsidRDefault="005D4C2B" w:rsidP="005D4C2B">
      <w:pPr>
        <w:autoSpaceDE w:val="0"/>
        <w:autoSpaceDN w:val="0"/>
        <w:adjustRightInd w:val="0"/>
        <w:ind w:firstLine="709"/>
        <w:rPr>
          <w:sz w:val="28"/>
          <w:szCs w:val="28"/>
        </w:rPr>
      </w:pPr>
      <w:r w:rsidRPr="002627B1">
        <w:rPr>
          <w:sz w:val="28"/>
          <w:szCs w:val="28"/>
        </w:rPr>
        <w:t>1</w:t>
      </w:r>
      <w:r>
        <w:rPr>
          <w:sz w:val="28"/>
          <w:szCs w:val="28"/>
        </w:rPr>
        <w:t>2</w:t>
      </w:r>
      <w:r w:rsidRPr="002627B1">
        <w:rPr>
          <w:sz w:val="28"/>
          <w:szCs w:val="28"/>
        </w:rPr>
        <w:t>.1.2. Государственный кадастровый учет недвижимого имущества и (или) государственная регистрация прав на недвижимое имущество.</w:t>
      </w:r>
    </w:p>
    <w:p w:rsidR="005D4C2B" w:rsidRPr="002627B1" w:rsidRDefault="005D4C2B" w:rsidP="005D4C2B">
      <w:pPr>
        <w:autoSpaceDE w:val="0"/>
        <w:autoSpaceDN w:val="0"/>
        <w:adjustRightInd w:val="0"/>
        <w:ind w:firstLine="709"/>
        <w:rPr>
          <w:sz w:val="28"/>
          <w:szCs w:val="28"/>
        </w:rPr>
      </w:pPr>
      <w:r w:rsidRPr="002627B1">
        <w:rPr>
          <w:sz w:val="28"/>
          <w:szCs w:val="28"/>
        </w:rPr>
        <w:t>1</w:t>
      </w:r>
      <w:r>
        <w:rPr>
          <w:sz w:val="28"/>
          <w:szCs w:val="28"/>
        </w:rPr>
        <w:t>2</w:t>
      </w:r>
      <w:r w:rsidRPr="002627B1">
        <w:rPr>
          <w:sz w:val="28"/>
          <w:szCs w:val="28"/>
        </w:rPr>
        <w:t>.2. За предоставление услуг, указанных в пункте 12.1 настоящего Административного регламента, взимается плата:</w:t>
      </w:r>
    </w:p>
    <w:p w:rsidR="005D4C2B" w:rsidRPr="002627B1" w:rsidRDefault="005D4C2B" w:rsidP="005D4C2B">
      <w:pPr>
        <w:autoSpaceDE w:val="0"/>
        <w:autoSpaceDN w:val="0"/>
        <w:adjustRightInd w:val="0"/>
        <w:ind w:firstLine="709"/>
        <w:rPr>
          <w:sz w:val="28"/>
          <w:szCs w:val="28"/>
        </w:rPr>
      </w:pPr>
      <w:r w:rsidRPr="002627B1">
        <w:rPr>
          <w:sz w:val="28"/>
          <w:szCs w:val="28"/>
        </w:rPr>
        <w:t>- за выполнение кадастровых работ – в размере, определенным в соответствии с договором, заключаемым с кадастровым инженером;</w:t>
      </w:r>
    </w:p>
    <w:p w:rsidR="005D4C2B" w:rsidRPr="002627B1" w:rsidRDefault="005D4C2B" w:rsidP="005D4C2B">
      <w:pPr>
        <w:pStyle w:val="22"/>
        <w:shd w:val="clear" w:color="auto" w:fill="auto"/>
        <w:tabs>
          <w:tab w:val="left" w:pos="1443"/>
        </w:tabs>
        <w:spacing w:before="0" w:after="0" w:line="240" w:lineRule="auto"/>
        <w:ind w:firstLine="709"/>
        <w:rPr>
          <w:sz w:val="28"/>
          <w:szCs w:val="28"/>
        </w:rPr>
      </w:pPr>
      <w:r w:rsidRPr="002627B1">
        <w:rPr>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5D4C2B" w:rsidRPr="002627B1" w:rsidRDefault="005D4C2B" w:rsidP="005D4C2B">
      <w:pPr>
        <w:pStyle w:val="22"/>
        <w:shd w:val="clear" w:color="auto" w:fill="auto"/>
        <w:tabs>
          <w:tab w:val="left" w:pos="1527"/>
        </w:tabs>
        <w:spacing w:before="0" w:after="0" w:line="240" w:lineRule="auto"/>
        <w:ind w:firstLine="709"/>
        <w:rPr>
          <w:sz w:val="28"/>
          <w:szCs w:val="28"/>
        </w:rPr>
      </w:pPr>
      <w:r w:rsidRPr="002627B1">
        <w:rPr>
          <w:sz w:val="28"/>
          <w:szCs w:val="28"/>
        </w:rPr>
        <w:t>1</w:t>
      </w:r>
      <w:r>
        <w:rPr>
          <w:sz w:val="28"/>
          <w:szCs w:val="28"/>
        </w:rPr>
        <w:t>2</w:t>
      </w:r>
      <w:r w:rsidRPr="002627B1">
        <w:rPr>
          <w:sz w:val="28"/>
          <w:szCs w:val="28"/>
        </w:rPr>
        <w:t xml:space="preserve">.3. Информационными системами, используемыми для предоставления Муниципальной услуги, являются: </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информационная система Воронежской области «Портал Воронежской области в сети Интернет».</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w:t>
      </w:r>
      <w:r>
        <w:rPr>
          <w:rFonts w:eastAsiaTheme="minorHAnsi"/>
          <w:sz w:val="28"/>
          <w:szCs w:val="28"/>
          <w:lang w:eastAsia="en-US"/>
        </w:rPr>
        <w:t>2</w:t>
      </w:r>
      <w:r w:rsidRPr="002627B1">
        <w:rPr>
          <w:rFonts w:eastAsiaTheme="minorHAnsi"/>
          <w:sz w:val="28"/>
          <w:szCs w:val="28"/>
          <w:lang w:eastAsia="en-US"/>
        </w:rPr>
        <w:t>.4.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w:t>
      </w:r>
      <w:r>
        <w:rPr>
          <w:rFonts w:eastAsiaTheme="minorHAnsi"/>
          <w:sz w:val="28"/>
          <w:szCs w:val="28"/>
          <w:lang w:eastAsia="en-US"/>
        </w:rPr>
        <w:t>2</w:t>
      </w:r>
      <w:r w:rsidRPr="002627B1">
        <w:rPr>
          <w:rFonts w:eastAsiaTheme="minorHAnsi"/>
          <w:sz w:val="28"/>
          <w:szCs w:val="28"/>
          <w:lang w:eastAsia="en-US"/>
        </w:rPr>
        <w:t>.5.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МФЦ либо направляется почтовым отправлением в сроки, установленные </w:t>
      </w:r>
      <w:r w:rsidRPr="00516D2F">
        <w:rPr>
          <w:rFonts w:eastAsiaTheme="minorHAnsi"/>
          <w:sz w:val="28"/>
          <w:szCs w:val="28"/>
          <w:lang w:eastAsia="en-US"/>
        </w:rPr>
        <w:t>пунктом 6</w:t>
      </w:r>
      <w:r w:rsidRPr="002627B1">
        <w:rPr>
          <w:rFonts w:eastAsiaTheme="minorHAnsi"/>
          <w:sz w:val="28"/>
          <w:szCs w:val="28"/>
          <w:lang w:eastAsia="en-US"/>
        </w:rPr>
        <w:t xml:space="preserve"> настоящего Административного регламента.</w:t>
      </w:r>
    </w:p>
    <w:p w:rsidR="005D4C2B" w:rsidRPr="002627B1" w:rsidRDefault="005D4C2B" w:rsidP="005D4C2B">
      <w:pPr>
        <w:autoSpaceDE w:val="0"/>
        <w:autoSpaceDN w:val="0"/>
        <w:adjustRightInd w:val="0"/>
        <w:ind w:firstLine="709"/>
        <w:rPr>
          <w:rFonts w:eastAsiaTheme="minorHAnsi"/>
          <w:sz w:val="28"/>
          <w:szCs w:val="28"/>
          <w:lang w:eastAsia="en-US"/>
        </w:rPr>
      </w:pPr>
      <w:r w:rsidRPr="002627B1">
        <w:rPr>
          <w:rFonts w:eastAsiaTheme="minorHAnsi"/>
          <w:sz w:val="28"/>
          <w:szCs w:val="28"/>
          <w:lang w:eastAsia="en-US"/>
        </w:rPr>
        <w:t>1</w:t>
      </w:r>
      <w:r>
        <w:rPr>
          <w:rFonts w:eastAsiaTheme="minorHAnsi"/>
          <w:sz w:val="28"/>
          <w:szCs w:val="28"/>
          <w:lang w:eastAsia="en-US"/>
        </w:rPr>
        <w:t>2</w:t>
      </w:r>
      <w:r w:rsidRPr="002627B1">
        <w:rPr>
          <w:rFonts w:eastAsiaTheme="minorHAnsi"/>
          <w:sz w:val="28"/>
          <w:szCs w:val="28"/>
          <w:lang w:eastAsia="en-US"/>
        </w:rPr>
        <w:t>.6. Предоставление Муниципальной услуги возможно в МФЦ.</w:t>
      </w:r>
    </w:p>
    <w:p w:rsidR="005D4C2B" w:rsidRPr="002627B1" w:rsidRDefault="005D4C2B" w:rsidP="005D4C2B">
      <w:pPr>
        <w:pStyle w:val="22"/>
        <w:shd w:val="clear" w:color="auto" w:fill="auto"/>
        <w:tabs>
          <w:tab w:val="left" w:pos="1443"/>
        </w:tabs>
        <w:spacing w:before="0" w:after="0" w:line="240" w:lineRule="auto"/>
        <w:ind w:firstLine="709"/>
        <w:rPr>
          <w:rFonts w:eastAsiaTheme="minorHAnsi"/>
          <w:bCs/>
          <w:iCs/>
          <w:sz w:val="28"/>
          <w:szCs w:val="28"/>
        </w:rPr>
      </w:pPr>
      <w:r w:rsidRPr="002627B1">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D4C2B" w:rsidRPr="002627B1" w:rsidRDefault="005D4C2B" w:rsidP="005D4C2B">
      <w:pPr>
        <w:pStyle w:val="22"/>
        <w:shd w:val="clear" w:color="auto" w:fill="auto"/>
        <w:tabs>
          <w:tab w:val="left" w:pos="1443"/>
        </w:tabs>
        <w:spacing w:before="0" w:after="0" w:line="240" w:lineRule="auto"/>
        <w:ind w:firstLine="709"/>
        <w:rPr>
          <w:rFonts w:eastAsiaTheme="minorHAnsi"/>
          <w:bCs/>
          <w:iCs/>
          <w:sz w:val="28"/>
          <w:szCs w:val="28"/>
        </w:rPr>
      </w:pPr>
      <w:r w:rsidRPr="002627B1">
        <w:rPr>
          <w:rFonts w:eastAsiaTheme="minorHAnsi"/>
          <w:bCs/>
          <w:iCs/>
          <w:sz w:val="28"/>
          <w:szCs w:val="28"/>
        </w:rPr>
        <w:t>1</w:t>
      </w:r>
      <w:r>
        <w:rPr>
          <w:rFonts w:eastAsiaTheme="minorHAnsi"/>
          <w:bCs/>
          <w:iCs/>
          <w:sz w:val="28"/>
          <w:szCs w:val="28"/>
        </w:rPr>
        <w:t>2</w:t>
      </w:r>
      <w:r w:rsidRPr="002627B1">
        <w:rPr>
          <w:rFonts w:eastAsiaTheme="minorHAnsi"/>
          <w:bCs/>
          <w:iCs/>
          <w:sz w:val="28"/>
          <w:szCs w:val="28"/>
        </w:rPr>
        <w:t>.7. Выдача Заявителю результата предоставления Муниципальной услуги возможна в МФЦ.</w:t>
      </w:r>
    </w:p>
    <w:p w:rsidR="005D4C2B" w:rsidRPr="002627B1" w:rsidRDefault="005D4C2B" w:rsidP="005D4C2B">
      <w:pPr>
        <w:pStyle w:val="22"/>
        <w:shd w:val="clear" w:color="auto" w:fill="auto"/>
        <w:tabs>
          <w:tab w:val="left" w:pos="1443"/>
        </w:tabs>
        <w:spacing w:before="0" w:after="0" w:line="240" w:lineRule="auto"/>
        <w:ind w:firstLine="709"/>
        <w:rPr>
          <w:rFonts w:eastAsiaTheme="minorHAnsi"/>
          <w:bCs/>
          <w:iCs/>
          <w:sz w:val="28"/>
          <w:szCs w:val="28"/>
        </w:rPr>
      </w:pPr>
      <w:r w:rsidRPr="002627B1">
        <w:rPr>
          <w:rFonts w:eastAsiaTheme="minorHAnsi"/>
          <w:bCs/>
          <w:iCs/>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D4C2B" w:rsidRPr="002627B1" w:rsidRDefault="005D4C2B" w:rsidP="005D4C2B">
      <w:pPr>
        <w:pStyle w:val="22"/>
        <w:shd w:val="clear" w:color="auto" w:fill="auto"/>
        <w:tabs>
          <w:tab w:val="left" w:pos="1443"/>
        </w:tabs>
        <w:spacing w:before="0" w:after="0" w:line="240" w:lineRule="auto"/>
        <w:ind w:firstLine="709"/>
        <w:rPr>
          <w:sz w:val="28"/>
          <w:szCs w:val="28"/>
        </w:rPr>
      </w:pPr>
    </w:p>
    <w:p w:rsidR="005D4C2B" w:rsidRPr="001D216F" w:rsidRDefault="005D4C2B" w:rsidP="005D4C2B">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1D216F">
        <w:rPr>
          <w:b/>
          <w:i w:val="0"/>
          <w:sz w:val="28"/>
          <w:szCs w:val="28"/>
        </w:rPr>
        <w:t>Исчерпывающий перечень документов</w:t>
      </w:r>
      <w:r w:rsidRPr="001D216F">
        <w:rPr>
          <w:rStyle w:val="90pt"/>
          <w:b/>
          <w:sz w:val="28"/>
          <w:szCs w:val="28"/>
        </w:rPr>
        <w:t xml:space="preserve">, </w:t>
      </w:r>
      <w:r w:rsidRPr="001D216F">
        <w:rPr>
          <w:b/>
          <w:i w:val="0"/>
          <w:sz w:val="28"/>
          <w:szCs w:val="28"/>
        </w:rPr>
        <w:t>необходимых для предоставления Муниципальной услуги</w:t>
      </w:r>
      <w:r w:rsidRPr="001D216F">
        <w:rPr>
          <w:rStyle w:val="90pt"/>
          <w:b/>
          <w:sz w:val="28"/>
          <w:szCs w:val="28"/>
        </w:rPr>
        <w:t xml:space="preserve">, </w:t>
      </w:r>
      <w:r w:rsidRPr="001D216F">
        <w:rPr>
          <w:b/>
          <w:i w:val="0"/>
          <w:sz w:val="28"/>
          <w:szCs w:val="28"/>
        </w:rPr>
        <w:t>подлежащих представлению Заявителем</w:t>
      </w:r>
    </w:p>
    <w:p w:rsidR="005D4C2B" w:rsidRPr="002627B1" w:rsidRDefault="005D4C2B" w:rsidP="005D4C2B">
      <w:pPr>
        <w:pStyle w:val="90"/>
        <w:shd w:val="clear" w:color="auto" w:fill="auto"/>
        <w:tabs>
          <w:tab w:val="left" w:pos="0"/>
          <w:tab w:val="left" w:pos="993"/>
        </w:tabs>
        <w:spacing w:after="0" w:line="240" w:lineRule="auto"/>
        <w:ind w:firstLine="709"/>
        <w:rPr>
          <w:i w:val="0"/>
          <w:sz w:val="28"/>
          <w:szCs w:val="28"/>
        </w:rPr>
      </w:pPr>
    </w:p>
    <w:p w:rsidR="005D4C2B" w:rsidRPr="002627B1" w:rsidRDefault="005D4C2B" w:rsidP="005D4C2B">
      <w:pPr>
        <w:pStyle w:val="90"/>
        <w:shd w:val="clear" w:color="auto" w:fill="auto"/>
        <w:tabs>
          <w:tab w:val="left" w:pos="0"/>
          <w:tab w:val="left" w:pos="993"/>
        </w:tabs>
        <w:spacing w:after="0" w:line="240" w:lineRule="auto"/>
        <w:ind w:firstLine="709"/>
        <w:rPr>
          <w:i w:val="0"/>
          <w:sz w:val="28"/>
          <w:szCs w:val="28"/>
        </w:rPr>
      </w:pPr>
      <w:r w:rsidRPr="002627B1">
        <w:rPr>
          <w:i w:val="0"/>
          <w:sz w:val="28"/>
          <w:szCs w:val="28"/>
        </w:rPr>
        <w:t>1</w:t>
      </w:r>
      <w:r>
        <w:rPr>
          <w:i w:val="0"/>
          <w:sz w:val="28"/>
          <w:szCs w:val="28"/>
        </w:rPr>
        <w:t>3</w:t>
      </w:r>
      <w:r w:rsidRPr="002627B1">
        <w:rPr>
          <w:i w:val="0"/>
          <w:sz w:val="28"/>
          <w:szCs w:val="28"/>
        </w:rPr>
        <w:t>.1.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D4C2B" w:rsidRPr="002627B1" w:rsidRDefault="005D4C2B" w:rsidP="005D4C2B">
      <w:pPr>
        <w:pStyle w:val="90"/>
        <w:shd w:val="clear" w:color="auto" w:fill="auto"/>
        <w:tabs>
          <w:tab w:val="left" w:pos="0"/>
          <w:tab w:val="left" w:pos="993"/>
        </w:tabs>
        <w:spacing w:after="0" w:line="240" w:lineRule="auto"/>
        <w:ind w:firstLine="709"/>
        <w:rPr>
          <w:i w:val="0"/>
          <w:sz w:val="28"/>
          <w:szCs w:val="28"/>
        </w:rPr>
      </w:pPr>
      <w:r w:rsidRPr="002627B1">
        <w:rPr>
          <w:i w:val="0"/>
          <w:sz w:val="28"/>
          <w:szCs w:val="28"/>
        </w:rPr>
        <w:t>1</w:t>
      </w:r>
      <w:r>
        <w:rPr>
          <w:i w:val="0"/>
          <w:sz w:val="28"/>
          <w:szCs w:val="28"/>
        </w:rPr>
        <w:t>3</w:t>
      </w:r>
      <w:r w:rsidRPr="002627B1">
        <w:rPr>
          <w:i w:val="0"/>
          <w:sz w:val="28"/>
          <w:szCs w:val="28"/>
        </w:rPr>
        <w:t xml:space="preserve">.2.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5D4C2B" w:rsidRPr="002627B1" w:rsidRDefault="005D4C2B" w:rsidP="005D4C2B">
      <w:pPr>
        <w:pStyle w:val="90"/>
        <w:shd w:val="clear" w:color="auto" w:fill="auto"/>
        <w:tabs>
          <w:tab w:val="left" w:pos="0"/>
          <w:tab w:val="left" w:pos="993"/>
        </w:tabs>
        <w:spacing w:after="0" w:line="240" w:lineRule="auto"/>
        <w:ind w:firstLine="709"/>
        <w:rPr>
          <w:i w:val="0"/>
          <w:sz w:val="28"/>
          <w:szCs w:val="28"/>
        </w:rPr>
      </w:pPr>
      <w:r w:rsidRPr="002627B1">
        <w:rPr>
          <w:i w:val="0"/>
          <w:sz w:val="28"/>
          <w:szCs w:val="28"/>
        </w:rPr>
        <w:t>1</w:t>
      </w:r>
      <w:r>
        <w:rPr>
          <w:i w:val="0"/>
          <w:sz w:val="28"/>
          <w:szCs w:val="28"/>
        </w:rPr>
        <w:t>3</w:t>
      </w:r>
      <w:r w:rsidRPr="002627B1">
        <w:rPr>
          <w:i w:val="0"/>
          <w:sz w:val="28"/>
          <w:szCs w:val="28"/>
        </w:rPr>
        <w:t>.3.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5D4C2B" w:rsidRPr="002627B1" w:rsidRDefault="005D4C2B" w:rsidP="005D4C2B">
      <w:pPr>
        <w:pStyle w:val="90"/>
        <w:shd w:val="clear" w:color="auto" w:fill="auto"/>
        <w:tabs>
          <w:tab w:val="left" w:pos="0"/>
          <w:tab w:val="left" w:pos="993"/>
        </w:tabs>
        <w:spacing w:after="0" w:line="240" w:lineRule="auto"/>
        <w:ind w:firstLine="709"/>
        <w:rPr>
          <w:i w:val="0"/>
          <w:sz w:val="28"/>
          <w:szCs w:val="28"/>
        </w:rPr>
      </w:pPr>
    </w:p>
    <w:p w:rsidR="005D4C2B" w:rsidRPr="002627B1" w:rsidRDefault="005D4C2B" w:rsidP="005D4C2B">
      <w:pPr>
        <w:pStyle w:val="22"/>
        <w:shd w:val="clear" w:color="auto" w:fill="auto"/>
        <w:tabs>
          <w:tab w:val="left" w:pos="1396"/>
        </w:tabs>
        <w:spacing w:before="0" w:after="0" w:line="240" w:lineRule="auto"/>
        <w:ind w:firstLine="567"/>
        <w:rPr>
          <w:sz w:val="28"/>
          <w:szCs w:val="28"/>
        </w:rPr>
      </w:pPr>
    </w:p>
    <w:p w:rsidR="005D4C2B" w:rsidRPr="001D216F" w:rsidRDefault="005D4C2B" w:rsidP="005D4C2B">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1D216F">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D4C2B" w:rsidRPr="001D216F" w:rsidRDefault="005D4C2B" w:rsidP="005D4C2B">
      <w:pPr>
        <w:pStyle w:val="90"/>
        <w:shd w:val="clear" w:color="auto" w:fill="auto"/>
        <w:tabs>
          <w:tab w:val="left" w:pos="1437"/>
        </w:tabs>
        <w:spacing w:after="0" w:line="240" w:lineRule="auto"/>
        <w:ind w:firstLine="567"/>
        <w:rPr>
          <w:b/>
          <w:i w:val="0"/>
          <w:sz w:val="28"/>
          <w:szCs w:val="28"/>
        </w:rPr>
      </w:pPr>
    </w:p>
    <w:p w:rsidR="005D4C2B" w:rsidRPr="002627B1" w:rsidRDefault="005D4C2B" w:rsidP="005D4C2B">
      <w:pPr>
        <w:pStyle w:val="22"/>
        <w:shd w:val="clear" w:color="auto" w:fill="auto"/>
        <w:tabs>
          <w:tab w:val="left" w:pos="0"/>
        </w:tabs>
        <w:spacing w:before="0" w:after="0" w:line="240" w:lineRule="auto"/>
        <w:ind w:firstLine="709"/>
        <w:rPr>
          <w:sz w:val="28"/>
          <w:szCs w:val="28"/>
        </w:rPr>
      </w:pPr>
      <w:r w:rsidRPr="002627B1">
        <w:rPr>
          <w:sz w:val="28"/>
          <w:szCs w:val="28"/>
        </w:rPr>
        <w:t>1</w:t>
      </w:r>
      <w:r>
        <w:rPr>
          <w:sz w:val="28"/>
          <w:szCs w:val="28"/>
        </w:rPr>
        <w:t>4</w:t>
      </w:r>
      <w:r w:rsidRPr="002627B1">
        <w:rPr>
          <w:sz w:val="28"/>
          <w:szCs w:val="28"/>
        </w:rPr>
        <w:t xml:space="preserve">.1.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5D4C2B" w:rsidRPr="002627B1" w:rsidRDefault="005D4C2B" w:rsidP="005D4C2B">
      <w:pPr>
        <w:pStyle w:val="22"/>
        <w:shd w:val="clear" w:color="auto" w:fill="auto"/>
        <w:tabs>
          <w:tab w:val="left" w:pos="0"/>
        </w:tabs>
        <w:spacing w:before="0" w:after="0" w:line="240" w:lineRule="auto"/>
        <w:ind w:firstLine="709"/>
        <w:rPr>
          <w:sz w:val="28"/>
          <w:szCs w:val="28"/>
        </w:rPr>
      </w:pPr>
      <w:r w:rsidRPr="002627B1">
        <w:rPr>
          <w:sz w:val="28"/>
          <w:szCs w:val="28"/>
        </w:rPr>
        <w:t>1</w:t>
      </w:r>
      <w:r>
        <w:rPr>
          <w:sz w:val="28"/>
          <w:szCs w:val="28"/>
        </w:rPr>
        <w:t>4</w:t>
      </w:r>
      <w:r w:rsidRPr="002627B1">
        <w:rPr>
          <w:sz w:val="28"/>
          <w:szCs w:val="28"/>
        </w:rPr>
        <w:t xml:space="preserve">.2. Оснований для приостановления предоставления Муниципальной услуги не предусмотрено. </w:t>
      </w:r>
    </w:p>
    <w:p w:rsidR="005D4C2B" w:rsidRPr="002627B1" w:rsidRDefault="005D4C2B" w:rsidP="005D4C2B">
      <w:pPr>
        <w:pStyle w:val="22"/>
        <w:shd w:val="clear" w:color="auto" w:fill="auto"/>
        <w:tabs>
          <w:tab w:val="left" w:pos="0"/>
        </w:tabs>
        <w:spacing w:before="0" w:after="0" w:line="240" w:lineRule="auto"/>
        <w:ind w:firstLine="709"/>
        <w:rPr>
          <w:sz w:val="28"/>
          <w:szCs w:val="28"/>
        </w:rPr>
      </w:pPr>
      <w:r w:rsidRPr="002627B1">
        <w:rPr>
          <w:sz w:val="28"/>
          <w:szCs w:val="28"/>
        </w:rPr>
        <w:t>1</w:t>
      </w:r>
      <w:r>
        <w:rPr>
          <w:sz w:val="28"/>
          <w:szCs w:val="28"/>
        </w:rPr>
        <w:t>4</w:t>
      </w:r>
      <w:r w:rsidRPr="002627B1">
        <w:rPr>
          <w:sz w:val="28"/>
          <w:szCs w:val="28"/>
        </w:rPr>
        <w:t>.3.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5D4C2B" w:rsidRPr="002627B1" w:rsidRDefault="005D4C2B" w:rsidP="005D4C2B">
      <w:pPr>
        <w:pStyle w:val="22"/>
        <w:shd w:val="clear" w:color="auto" w:fill="auto"/>
        <w:tabs>
          <w:tab w:val="left" w:pos="0"/>
        </w:tabs>
        <w:spacing w:before="0" w:after="0" w:line="240" w:lineRule="auto"/>
        <w:ind w:firstLine="709"/>
        <w:rPr>
          <w:sz w:val="28"/>
          <w:szCs w:val="28"/>
        </w:rPr>
      </w:pPr>
      <w:r w:rsidRPr="002627B1">
        <w:rPr>
          <w:sz w:val="28"/>
          <w:szCs w:val="28"/>
        </w:rPr>
        <w:t>1</w:t>
      </w:r>
      <w:r>
        <w:rPr>
          <w:sz w:val="28"/>
          <w:szCs w:val="28"/>
        </w:rPr>
        <w:t>4</w:t>
      </w:r>
      <w:r w:rsidRPr="002627B1">
        <w:rPr>
          <w:sz w:val="28"/>
          <w:szCs w:val="28"/>
        </w:rPr>
        <w:t>.4.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5D4C2B" w:rsidRPr="002627B1" w:rsidRDefault="005D4C2B" w:rsidP="005D4C2B">
      <w:pPr>
        <w:autoSpaceDE w:val="0"/>
        <w:autoSpaceDN w:val="0"/>
        <w:adjustRightInd w:val="0"/>
        <w:rPr>
          <w:sz w:val="28"/>
          <w:szCs w:val="28"/>
        </w:rPr>
      </w:pPr>
    </w:p>
    <w:p w:rsidR="005D4C2B" w:rsidRPr="002627B1" w:rsidRDefault="005D4C2B" w:rsidP="005D4C2B">
      <w:pPr>
        <w:pStyle w:val="24"/>
        <w:numPr>
          <w:ilvl w:val="0"/>
          <w:numId w:val="3"/>
        </w:numPr>
        <w:shd w:val="clear" w:color="auto" w:fill="auto"/>
        <w:tabs>
          <w:tab w:val="left" w:pos="567"/>
        </w:tabs>
        <w:spacing w:after="0" w:line="240" w:lineRule="auto"/>
        <w:ind w:firstLine="0"/>
        <w:jc w:val="center"/>
        <w:outlineLvl w:val="9"/>
        <w:rPr>
          <w:sz w:val="28"/>
          <w:szCs w:val="28"/>
        </w:rPr>
      </w:pPr>
      <w:bookmarkStart w:id="4" w:name="bookmark1"/>
      <w:r w:rsidRPr="002627B1">
        <w:rPr>
          <w:sz w:val="28"/>
          <w:szCs w:val="28"/>
        </w:rPr>
        <w:t>Состав, последовательность и сроки выполнения административных процедур</w:t>
      </w:r>
      <w:bookmarkEnd w:id="4"/>
    </w:p>
    <w:p w:rsidR="005D4C2B" w:rsidRPr="002627B1" w:rsidRDefault="005D4C2B" w:rsidP="005D4C2B">
      <w:pPr>
        <w:pStyle w:val="24"/>
        <w:shd w:val="clear" w:color="auto" w:fill="auto"/>
        <w:tabs>
          <w:tab w:val="left" w:pos="1708"/>
        </w:tabs>
        <w:spacing w:after="0" w:line="240" w:lineRule="auto"/>
        <w:ind w:firstLine="567"/>
        <w:outlineLvl w:val="9"/>
        <w:rPr>
          <w:b w:val="0"/>
          <w:sz w:val="28"/>
          <w:szCs w:val="28"/>
        </w:rPr>
      </w:pPr>
    </w:p>
    <w:p w:rsidR="005D4C2B" w:rsidRPr="002627B1" w:rsidRDefault="005D4C2B" w:rsidP="005D4C2B">
      <w:pPr>
        <w:pStyle w:val="22"/>
        <w:shd w:val="clear" w:color="auto" w:fill="auto"/>
        <w:tabs>
          <w:tab w:val="left" w:pos="1292"/>
        </w:tabs>
        <w:spacing w:before="0" w:after="0" w:line="240" w:lineRule="auto"/>
        <w:ind w:firstLine="709"/>
        <w:rPr>
          <w:sz w:val="28"/>
          <w:szCs w:val="28"/>
        </w:rPr>
      </w:pPr>
      <w:r w:rsidRPr="002627B1">
        <w:rPr>
          <w:sz w:val="28"/>
          <w:szCs w:val="28"/>
        </w:rPr>
        <w:t>1</w:t>
      </w:r>
      <w:r>
        <w:rPr>
          <w:sz w:val="28"/>
          <w:szCs w:val="28"/>
        </w:rPr>
        <w:t>5</w:t>
      </w:r>
      <w:r w:rsidRPr="002627B1">
        <w:rPr>
          <w:sz w:val="28"/>
          <w:szCs w:val="28"/>
        </w:rPr>
        <w:t>. Перечень осуществляемых при предоставлении Муниципальной услуги административных процедур:</w:t>
      </w:r>
    </w:p>
    <w:p w:rsidR="005D4C2B" w:rsidRPr="002627B1" w:rsidRDefault="005D4C2B" w:rsidP="005D4C2B">
      <w:pPr>
        <w:pStyle w:val="22"/>
        <w:shd w:val="clear" w:color="auto" w:fill="auto"/>
        <w:tabs>
          <w:tab w:val="left" w:pos="1100"/>
        </w:tabs>
        <w:spacing w:before="0" w:after="0" w:line="240" w:lineRule="auto"/>
        <w:ind w:firstLine="709"/>
        <w:rPr>
          <w:sz w:val="28"/>
          <w:szCs w:val="28"/>
        </w:rPr>
      </w:pPr>
      <w:r w:rsidRPr="002627B1">
        <w:rPr>
          <w:sz w:val="28"/>
          <w:szCs w:val="28"/>
        </w:rPr>
        <w:t xml:space="preserve">а) </w:t>
      </w:r>
      <w:r w:rsidRPr="002627B1">
        <w:rPr>
          <w:rFonts w:eastAsiaTheme="minorHAnsi"/>
          <w:sz w:val="28"/>
          <w:szCs w:val="28"/>
        </w:rPr>
        <w:t>профилирование Заявителя;</w:t>
      </w:r>
    </w:p>
    <w:p w:rsidR="005D4C2B" w:rsidRPr="002627B1" w:rsidRDefault="005D4C2B" w:rsidP="005D4C2B">
      <w:pPr>
        <w:pStyle w:val="22"/>
        <w:shd w:val="clear" w:color="auto" w:fill="auto"/>
        <w:tabs>
          <w:tab w:val="left" w:pos="1100"/>
        </w:tabs>
        <w:spacing w:before="0" w:after="0" w:line="240" w:lineRule="auto"/>
        <w:ind w:firstLine="709"/>
        <w:rPr>
          <w:sz w:val="28"/>
          <w:szCs w:val="28"/>
        </w:rPr>
      </w:pPr>
      <w:r w:rsidRPr="002627B1">
        <w:rPr>
          <w:sz w:val="28"/>
          <w:szCs w:val="28"/>
        </w:rPr>
        <w:t>б) прием запроса и документов и (или) информации, необходимых для предоставления Муниципальной услуги;</w:t>
      </w:r>
    </w:p>
    <w:p w:rsidR="005D4C2B" w:rsidRPr="002627B1" w:rsidRDefault="005D4C2B" w:rsidP="005D4C2B">
      <w:pPr>
        <w:pStyle w:val="22"/>
        <w:shd w:val="clear" w:color="auto" w:fill="auto"/>
        <w:tabs>
          <w:tab w:val="left" w:pos="1123"/>
        </w:tabs>
        <w:spacing w:before="0" w:after="0" w:line="240" w:lineRule="auto"/>
        <w:ind w:firstLine="709"/>
        <w:rPr>
          <w:sz w:val="28"/>
          <w:szCs w:val="28"/>
        </w:rPr>
      </w:pPr>
      <w:r w:rsidRPr="002627B1">
        <w:rPr>
          <w:sz w:val="28"/>
          <w:szCs w:val="28"/>
        </w:rPr>
        <w:t>б) межведомственное информационное взаимодействие;</w:t>
      </w:r>
    </w:p>
    <w:p w:rsidR="005D4C2B" w:rsidRPr="002627B1" w:rsidRDefault="005D4C2B" w:rsidP="005D4C2B">
      <w:pPr>
        <w:pStyle w:val="22"/>
        <w:shd w:val="clear" w:color="auto" w:fill="auto"/>
        <w:tabs>
          <w:tab w:val="left" w:pos="1123"/>
        </w:tabs>
        <w:spacing w:before="0" w:after="0" w:line="240" w:lineRule="auto"/>
        <w:ind w:firstLine="709"/>
        <w:rPr>
          <w:sz w:val="28"/>
          <w:szCs w:val="28"/>
        </w:rPr>
      </w:pPr>
      <w:r w:rsidRPr="002627B1">
        <w:rPr>
          <w:sz w:val="28"/>
          <w:szCs w:val="28"/>
        </w:rPr>
        <w:t>в) принятие решения о предоставлении (об отказе в предоставлении) Муниципальной услуги;</w:t>
      </w:r>
    </w:p>
    <w:p w:rsidR="005D4C2B" w:rsidRPr="002627B1" w:rsidRDefault="005D4C2B" w:rsidP="005D4C2B">
      <w:pPr>
        <w:pStyle w:val="22"/>
        <w:shd w:val="clear" w:color="auto" w:fill="auto"/>
        <w:tabs>
          <w:tab w:val="left" w:pos="1123"/>
        </w:tabs>
        <w:spacing w:before="0" w:after="0" w:line="240" w:lineRule="auto"/>
        <w:ind w:firstLine="709"/>
        <w:rPr>
          <w:sz w:val="28"/>
          <w:szCs w:val="28"/>
        </w:rPr>
      </w:pPr>
      <w:r w:rsidRPr="002627B1">
        <w:rPr>
          <w:sz w:val="28"/>
          <w:szCs w:val="28"/>
        </w:rPr>
        <w:t>г) предоставление результата Муниципальной услуги Заявителю.</w:t>
      </w:r>
    </w:p>
    <w:p w:rsidR="005D4C2B" w:rsidRPr="002627B1" w:rsidRDefault="005D4C2B" w:rsidP="005D4C2B">
      <w:pPr>
        <w:ind w:firstLine="709"/>
        <w:rPr>
          <w:rFonts w:eastAsiaTheme="minorHAnsi"/>
          <w:sz w:val="28"/>
          <w:szCs w:val="28"/>
        </w:rPr>
      </w:pPr>
      <w:r w:rsidRPr="002627B1">
        <w:rPr>
          <w:rFonts w:eastAsiaTheme="minorHAnsi"/>
          <w:sz w:val="28"/>
          <w:szCs w:val="28"/>
        </w:rPr>
        <w:t>1</w:t>
      </w:r>
      <w:r>
        <w:rPr>
          <w:rFonts w:eastAsiaTheme="minorHAnsi"/>
          <w:sz w:val="28"/>
          <w:szCs w:val="28"/>
        </w:rPr>
        <w:t>5</w:t>
      </w:r>
      <w:r w:rsidRPr="002627B1">
        <w:rPr>
          <w:rFonts w:eastAsiaTheme="minorHAnsi"/>
          <w:sz w:val="28"/>
          <w:szCs w:val="28"/>
        </w:rPr>
        <w:t>.1. Профилирование Заявителя.</w:t>
      </w:r>
    </w:p>
    <w:p w:rsidR="005D4C2B" w:rsidRPr="002627B1" w:rsidRDefault="005D4C2B" w:rsidP="005D4C2B">
      <w:pPr>
        <w:ind w:firstLine="709"/>
        <w:rPr>
          <w:rFonts w:eastAsiaTheme="minorHAnsi"/>
          <w:sz w:val="28"/>
          <w:szCs w:val="28"/>
        </w:rPr>
      </w:pPr>
      <w:r w:rsidRPr="002627B1">
        <w:rPr>
          <w:rFonts w:eastAsiaTheme="minorHAnsi"/>
          <w:sz w:val="28"/>
          <w:szCs w:val="28"/>
        </w:rPr>
        <w:t>Профилирование Заявителя заключается в его анкетировании в целях определения категории (признаков) Заявителя.</w:t>
      </w:r>
    </w:p>
    <w:p w:rsidR="005D4C2B" w:rsidRPr="002627B1" w:rsidRDefault="005D4C2B" w:rsidP="005D4C2B">
      <w:pPr>
        <w:pStyle w:val="22"/>
        <w:shd w:val="clear" w:color="auto" w:fill="auto"/>
        <w:tabs>
          <w:tab w:val="left" w:pos="1317"/>
        </w:tabs>
        <w:spacing w:before="0" w:after="0" w:line="240" w:lineRule="auto"/>
        <w:ind w:firstLine="709"/>
        <w:rPr>
          <w:sz w:val="28"/>
          <w:szCs w:val="28"/>
        </w:rPr>
      </w:pPr>
      <w:r w:rsidRPr="002627B1">
        <w:rPr>
          <w:sz w:val="28"/>
          <w:szCs w:val="28"/>
        </w:rPr>
        <w:t>Идентификаторы категорий (признаков) Заявителей приведены в Приложении № 2 к настоящему Административному регламенту.</w:t>
      </w:r>
    </w:p>
    <w:p w:rsidR="005D4C2B" w:rsidRPr="002627B1" w:rsidRDefault="005D4C2B" w:rsidP="005D4C2B">
      <w:pPr>
        <w:ind w:firstLine="709"/>
        <w:rPr>
          <w:rFonts w:eastAsiaTheme="minorHAnsi"/>
          <w:sz w:val="28"/>
          <w:szCs w:val="28"/>
        </w:rPr>
      </w:pPr>
      <w:r w:rsidRPr="002627B1">
        <w:rPr>
          <w:rFonts w:eastAsiaTheme="minorHAnsi"/>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D4C2B" w:rsidRPr="002627B1" w:rsidRDefault="005D4C2B" w:rsidP="005D4C2B">
      <w:pPr>
        <w:ind w:firstLine="709"/>
        <w:rPr>
          <w:rFonts w:eastAsiaTheme="minorHAnsi"/>
          <w:sz w:val="28"/>
          <w:szCs w:val="28"/>
        </w:rPr>
      </w:pPr>
    </w:p>
    <w:p w:rsidR="005D4C2B" w:rsidRPr="002627B1" w:rsidRDefault="005D4C2B" w:rsidP="005D4C2B">
      <w:pPr>
        <w:ind w:firstLine="709"/>
        <w:rPr>
          <w:sz w:val="28"/>
          <w:szCs w:val="28"/>
        </w:rPr>
      </w:pPr>
      <w:r w:rsidRPr="002627B1">
        <w:rPr>
          <w:sz w:val="28"/>
          <w:szCs w:val="28"/>
        </w:rPr>
        <w:t>1</w:t>
      </w:r>
      <w:r>
        <w:rPr>
          <w:sz w:val="28"/>
          <w:szCs w:val="28"/>
        </w:rPr>
        <w:t>5</w:t>
      </w:r>
      <w:r w:rsidRPr="002627B1">
        <w:rPr>
          <w:sz w:val="28"/>
          <w:szCs w:val="28"/>
        </w:rPr>
        <w:t>.2. Прием запроса и документов и (или) информации, необходимых для предоставления Муниципальной услуги.</w:t>
      </w:r>
    </w:p>
    <w:p w:rsidR="005D4C2B" w:rsidRPr="002627B1" w:rsidRDefault="005D4C2B" w:rsidP="005D4C2B">
      <w:pPr>
        <w:ind w:firstLine="709"/>
        <w:rPr>
          <w:sz w:val="28"/>
          <w:szCs w:val="28"/>
        </w:rPr>
      </w:pPr>
      <w:r w:rsidRPr="002627B1">
        <w:rPr>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D4C2B" w:rsidRPr="002627B1" w:rsidRDefault="005D4C2B" w:rsidP="005D4C2B">
      <w:pPr>
        <w:ind w:firstLine="709"/>
        <w:rPr>
          <w:rFonts w:eastAsiaTheme="minorHAnsi"/>
          <w:sz w:val="28"/>
          <w:szCs w:val="28"/>
          <w:lang w:eastAsia="en-US"/>
        </w:rPr>
      </w:pPr>
      <w:r w:rsidRPr="002627B1">
        <w:rPr>
          <w:rFonts w:eastAsiaTheme="minorHAnsi"/>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627B1">
        <w:rPr>
          <w:rFonts w:eastAsiaTheme="minorHAnsi"/>
          <w:b/>
          <w:sz w:val="28"/>
          <w:szCs w:val="28"/>
          <w:lang w:eastAsia="en-US"/>
        </w:rPr>
        <w:t xml:space="preserve"> </w:t>
      </w:r>
      <w:r w:rsidRPr="002627B1">
        <w:rPr>
          <w:rFonts w:eastAsiaTheme="minorHAnsi"/>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D4C2B" w:rsidRPr="002627B1" w:rsidRDefault="005D4C2B" w:rsidP="005D4C2B">
      <w:pPr>
        <w:ind w:firstLine="709"/>
        <w:rPr>
          <w:sz w:val="28"/>
          <w:szCs w:val="28"/>
        </w:rPr>
      </w:pPr>
      <w:r w:rsidRPr="002627B1">
        <w:rPr>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D4C2B" w:rsidRPr="002627B1" w:rsidRDefault="005D4C2B" w:rsidP="005D4C2B">
      <w:pPr>
        <w:ind w:firstLine="709"/>
        <w:rPr>
          <w:sz w:val="28"/>
          <w:szCs w:val="28"/>
        </w:rPr>
      </w:pPr>
      <w:r w:rsidRPr="002627B1">
        <w:rPr>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D4C2B" w:rsidRPr="002627B1" w:rsidRDefault="005D4C2B" w:rsidP="005D4C2B">
      <w:pPr>
        <w:ind w:firstLine="709"/>
        <w:rPr>
          <w:sz w:val="28"/>
          <w:szCs w:val="28"/>
        </w:rPr>
      </w:pPr>
      <w:r w:rsidRPr="002627B1">
        <w:rPr>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D4C2B" w:rsidRPr="002627B1" w:rsidRDefault="005D4C2B" w:rsidP="005D4C2B">
      <w:pPr>
        <w:ind w:firstLine="709"/>
        <w:rPr>
          <w:sz w:val="28"/>
          <w:szCs w:val="28"/>
        </w:rPr>
      </w:pPr>
    </w:p>
    <w:p w:rsidR="005D4C2B" w:rsidRPr="002627B1" w:rsidRDefault="005D4C2B" w:rsidP="005D4C2B">
      <w:pPr>
        <w:ind w:firstLine="709"/>
        <w:rPr>
          <w:sz w:val="28"/>
          <w:szCs w:val="28"/>
        </w:rPr>
      </w:pPr>
      <w:r w:rsidRPr="002627B1">
        <w:rPr>
          <w:sz w:val="28"/>
          <w:szCs w:val="28"/>
        </w:rPr>
        <w:t>1</w:t>
      </w:r>
      <w:r>
        <w:rPr>
          <w:sz w:val="28"/>
          <w:szCs w:val="28"/>
        </w:rPr>
        <w:t>5</w:t>
      </w:r>
      <w:r w:rsidRPr="002627B1">
        <w:rPr>
          <w:sz w:val="28"/>
          <w:szCs w:val="28"/>
        </w:rPr>
        <w:t>.3. Межведомственное информационное взаимодействие.</w:t>
      </w:r>
    </w:p>
    <w:p w:rsidR="005D4C2B" w:rsidRPr="002627B1" w:rsidRDefault="005D4C2B" w:rsidP="005D4C2B">
      <w:pPr>
        <w:pStyle w:val="22"/>
        <w:shd w:val="clear" w:color="auto" w:fill="auto"/>
        <w:tabs>
          <w:tab w:val="left" w:pos="1123"/>
        </w:tabs>
        <w:spacing w:before="0" w:after="0" w:line="240" w:lineRule="auto"/>
        <w:ind w:firstLine="709"/>
        <w:rPr>
          <w:rFonts w:eastAsia="SimSun"/>
          <w:sz w:val="28"/>
          <w:szCs w:val="28"/>
        </w:rPr>
      </w:pPr>
      <w:r w:rsidRPr="002627B1">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627B1">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5D4C2B" w:rsidRPr="002627B1" w:rsidRDefault="005D4C2B" w:rsidP="005D4C2B">
      <w:pPr>
        <w:ind w:firstLine="709"/>
        <w:rPr>
          <w:rFonts w:eastAsia="SimSun"/>
          <w:sz w:val="28"/>
          <w:szCs w:val="28"/>
        </w:rPr>
      </w:pPr>
      <w:r w:rsidRPr="002627B1">
        <w:rPr>
          <w:rFonts w:eastAsia="SimSun"/>
          <w:sz w:val="28"/>
          <w:szCs w:val="28"/>
        </w:rPr>
        <w:t>а) в Управлении Федеральной службы государственной регистрации, кадастра и картографии по Воронежской области:</w:t>
      </w:r>
    </w:p>
    <w:p w:rsidR="005D4C2B" w:rsidRPr="002627B1" w:rsidRDefault="005D4C2B" w:rsidP="005D4C2B">
      <w:pPr>
        <w:ind w:firstLine="709"/>
        <w:rPr>
          <w:rFonts w:eastAsia="SimSun"/>
          <w:sz w:val="28"/>
          <w:szCs w:val="28"/>
        </w:rPr>
      </w:pPr>
      <w:r w:rsidRPr="002627B1">
        <w:rPr>
          <w:rFonts w:eastAsia="SimSun"/>
          <w:sz w:val="28"/>
          <w:szCs w:val="28"/>
        </w:rPr>
        <w:t xml:space="preserve">- выписку из Единого государственного реестра недвижимости о зарегистрированных правах на </w:t>
      </w:r>
      <w:r w:rsidRPr="002627B1">
        <w:rPr>
          <w:sz w:val="28"/>
          <w:szCs w:val="28"/>
        </w:rPr>
        <w:t>земельный участок или объект недвижимости</w:t>
      </w:r>
      <w:r w:rsidRPr="002627B1">
        <w:rPr>
          <w:rFonts w:eastAsia="SimSun"/>
          <w:sz w:val="28"/>
          <w:szCs w:val="28"/>
        </w:rPr>
        <w:t>;</w:t>
      </w:r>
    </w:p>
    <w:p w:rsidR="005D4C2B" w:rsidRPr="002627B1" w:rsidRDefault="005D4C2B" w:rsidP="005D4C2B">
      <w:pPr>
        <w:ind w:firstLine="709"/>
        <w:rPr>
          <w:rFonts w:eastAsia="SimSun"/>
          <w:sz w:val="28"/>
          <w:szCs w:val="28"/>
        </w:rPr>
      </w:pPr>
      <w:r w:rsidRPr="002627B1">
        <w:rPr>
          <w:rFonts w:eastAsia="SimSun"/>
          <w:sz w:val="28"/>
          <w:szCs w:val="28"/>
        </w:rPr>
        <w:t>б) в Управлении Федеральной налоговой службы по Воронежской области:</w:t>
      </w:r>
    </w:p>
    <w:p w:rsidR="005D4C2B" w:rsidRPr="002627B1" w:rsidRDefault="005D4C2B" w:rsidP="005D4C2B">
      <w:pPr>
        <w:ind w:firstLine="709"/>
        <w:rPr>
          <w:rFonts w:eastAsia="SimSun"/>
          <w:sz w:val="28"/>
          <w:szCs w:val="28"/>
        </w:rPr>
      </w:pPr>
      <w:r w:rsidRPr="002627B1">
        <w:rPr>
          <w:rFonts w:eastAsia="SimSu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D4C2B" w:rsidRPr="002627B1" w:rsidRDefault="005D4C2B" w:rsidP="005D4C2B">
      <w:pPr>
        <w:ind w:firstLine="709"/>
        <w:rPr>
          <w:rFonts w:eastAsia="SimSun"/>
          <w:sz w:val="28"/>
          <w:szCs w:val="28"/>
        </w:rPr>
      </w:pPr>
      <w:r w:rsidRPr="002627B1">
        <w:rPr>
          <w:rFonts w:eastAsia="SimSu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p>
    <w:p w:rsidR="005D4C2B" w:rsidRPr="002627B1" w:rsidRDefault="005D4C2B" w:rsidP="005D4C2B">
      <w:pPr>
        <w:ind w:firstLine="709"/>
        <w:rPr>
          <w:sz w:val="28"/>
          <w:szCs w:val="28"/>
        </w:rPr>
      </w:pPr>
      <w:r w:rsidRPr="002627B1">
        <w:rPr>
          <w:sz w:val="28"/>
          <w:szCs w:val="28"/>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D4C2B" w:rsidRPr="002627B1" w:rsidRDefault="005D4C2B" w:rsidP="005D4C2B">
      <w:pPr>
        <w:tabs>
          <w:tab w:val="left" w:pos="0"/>
        </w:tabs>
        <w:ind w:firstLine="709"/>
        <w:rPr>
          <w:strike/>
          <w:sz w:val="28"/>
          <w:szCs w:val="28"/>
        </w:rPr>
      </w:pPr>
      <w:r w:rsidRPr="002627B1">
        <w:rPr>
          <w:sz w:val="28"/>
          <w:szCs w:val="28"/>
        </w:rPr>
        <w:t xml:space="preserve">Межведомственный запрос формируется в соответствии с требованиями Федерального </w:t>
      </w:r>
      <w:hyperlink r:id="rId58" w:history="1">
        <w:r w:rsidRPr="002627B1">
          <w:rPr>
            <w:sz w:val="28"/>
            <w:szCs w:val="28"/>
          </w:rPr>
          <w:t>закона</w:t>
        </w:r>
      </w:hyperlink>
      <w:r w:rsidRPr="002627B1">
        <w:rPr>
          <w:sz w:val="28"/>
          <w:szCs w:val="28"/>
        </w:rPr>
        <w:t xml:space="preserve"> от 27 июля 2010 года № 210-ФЗ.</w:t>
      </w:r>
    </w:p>
    <w:p w:rsidR="005D4C2B" w:rsidRPr="002627B1" w:rsidRDefault="005D4C2B" w:rsidP="005D4C2B">
      <w:pPr>
        <w:tabs>
          <w:tab w:val="left" w:pos="0"/>
        </w:tabs>
        <w:ind w:firstLine="709"/>
        <w:rPr>
          <w:sz w:val="28"/>
          <w:szCs w:val="28"/>
        </w:rPr>
      </w:pPr>
      <w:r w:rsidRPr="002627B1">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D4C2B" w:rsidRPr="002627B1" w:rsidRDefault="005D4C2B" w:rsidP="005D4C2B">
      <w:pPr>
        <w:autoSpaceDE w:val="0"/>
        <w:autoSpaceDN w:val="0"/>
        <w:adjustRightInd w:val="0"/>
        <w:ind w:firstLine="709"/>
        <w:rPr>
          <w:b/>
          <w:sz w:val="28"/>
          <w:szCs w:val="28"/>
        </w:rPr>
      </w:pPr>
      <w:r w:rsidRPr="002627B1">
        <w:rPr>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59" w:history="1">
        <w:r w:rsidRPr="002627B1">
          <w:rPr>
            <w:sz w:val="28"/>
            <w:szCs w:val="28"/>
          </w:rPr>
          <w:t>статьей 11</w:t>
        </w:r>
      </w:hyperlink>
      <w:r w:rsidRPr="002627B1">
        <w:rPr>
          <w:sz w:val="28"/>
          <w:szCs w:val="28"/>
        </w:rPr>
        <w:t xml:space="preserve"> указанного Федерального закона.</w:t>
      </w:r>
    </w:p>
    <w:p w:rsidR="005D4C2B" w:rsidRPr="002627B1" w:rsidRDefault="005D4C2B" w:rsidP="005D4C2B">
      <w:pPr>
        <w:pStyle w:val="22"/>
        <w:shd w:val="clear" w:color="auto" w:fill="auto"/>
        <w:tabs>
          <w:tab w:val="left" w:pos="1106"/>
        </w:tabs>
        <w:spacing w:before="0" w:after="0" w:line="240" w:lineRule="auto"/>
        <w:ind w:firstLine="709"/>
        <w:rPr>
          <w:sz w:val="28"/>
          <w:szCs w:val="28"/>
        </w:rPr>
      </w:pPr>
      <w:r w:rsidRPr="002627B1">
        <w:rPr>
          <w:sz w:val="28"/>
          <w:szCs w:val="28"/>
        </w:rPr>
        <w:t>1</w:t>
      </w:r>
      <w:r>
        <w:rPr>
          <w:sz w:val="28"/>
          <w:szCs w:val="28"/>
        </w:rPr>
        <w:t>5</w:t>
      </w:r>
      <w:r w:rsidRPr="002627B1">
        <w:rPr>
          <w:sz w:val="28"/>
          <w:szCs w:val="28"/>
        </w:rPr>
        <w:t>.4. Принятие решения о предоставлении (об отказе в предоставлении) Муниципальной услуги.</w:t>
      </w:r>
    </w:p>
    <w:p w:rsidR="005D4C2B" w:rsidRPr="002627B1" w:rsidRDefault="005D4C2B" w:rsidP="005D4C2B">
      <w:pPr>
        <w:ind w:firstLine="709"/>
        <w:rPr>
          <w:rFonts w:eastAsia="SimSun"/>
          <w:sz w:val="28"/>
          <w:szCs w:val="28"/>
        </w:rPr>
      </w:pPr>
      <w:r w:rsidRPr="002627B1">
        <w:rPr>
          <w:rFonts w:eastAsia="SimSu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D4C2B" w:rsidRPr="002627B1" w:rsidRDefault="005D4C2B" w:rsidP="005D4C2B">
      <w:pPr>
        <w:ind w:firstLine="709"/>
        <w:rPr>
          <w:rFonts w:eastAsia="SimSun"/>
          <w:sz w:val="28"/>
          <w:szCs w:val="28"/>
        </w:rPr>
      </w:pPr>
      <w:r w:rsidRPr="002627B1">
        <w:rPr>
          <w:rFonts w:eastAsia="SimSu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w:t>
      </w:r>
    </w:p>
    <w:p w:rsidR="005D4C2B" w:rsidRPr="002627B1" w:rsidRDefault="005D4C2B" w:rsidP="005D4C2B">
      <w:pPr>
        <w:ind w:firstLine="709"/>
        <w:rPr>
          <w:rFonts w:eastAsia="SimSun"/>
          <w:sz w:val="28"/>
          <w:szCs w:val="28"/>
        </w:rPr>
      </w:pPr>
      <w:r w:rsidRPr="002627B1">
        <w:rPr>
          <w:rFonts w:eastAsia="SimSu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D4C2B" w:rsidRPr="002627B1" w:rsidRDefault="005D4C2B" w:rsidP="005D4C2B">
      <w:pPr>
        <w:ind w:firstLine="709"/>
        <w:rPr>
          <w:rFonts w:eastAsiaTheme="minorHAnsi"/>
          <w:sz w:val="28"/>
          <w:szCs w:val="28"/>
          <w:lang w:eastAsia="en-US"/>
        </w:rPr>
      </w:pPr>
      <w:r w:rsidRPr="002627B1">
        <w:rPr>
          <w:rFonts w:eastAsia="SimSun"/>
          <w:sz w:val="28"/>
          <w:szCs w:val="28"/>
        </w:rPr>
        <w:t>В случае, если результатом Муниципальной услуги, для получения которого обратился Заявитель, является</w:t>
      </w:r>
      <w:r w:rsidRPr="002627B1">
        <w:rPr>
          <w:rFonts w:eastAsiaTheme="minorHAnsi"/>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D4C2B" w:rsidRPr="002627B1" w:rsidRDefault="005D4C2B" w:rsidP="005D4C2B">
      <w:pPr>
        <w:rPr>
          <w:rFonts w:eastAsia="SimSun"/>
          <w:sz w:val="28"/>
          <w:szCs w:val="28"/>
        </w:rPr>
      </w:pPr>
    </w:p>
    <w:p w:rsidR="005D4C2B" w:rsidRPr="002627B1" w:rsidRDefault="005D4C2B" w:rsidP="005D4C2B">
      <w:pPr>
        <w:rPr>
          <w:sz w:val="28"/>
          <w:szCs w:val="28"/>
        </w:rPr>
      </w:pPr>
      <w:r>
        <w:rPr>
          <w:sz w:val="28"/>
          <w:szCs w:val="28"/>
        </w:rPr>
        <w:t>15</w:t>
      </w:r>
      <w:r w:rsidRPr="002627B1">
        <w:rPr>
          <w:sz w:val="28"/>
          <w:szCs w:val="28"/>
        </w:rPr>
        <w:t>.5. Предоставление результата Муниципальной услуги Заявителю.</w:t>
      </w:r>
    </w:p>
    <w:p w:rsidR="005D4C2B" w:rsidRPr="002627B1" w:rsidRDefault="005D4C2B" w:rsidP="005D4C2B">
      <w:pPr>
        <w:rPr>
          <w:sz w:val="28"/>
          <w:szCs w:val="28"/>
        </w:rPr>
      </w:pPr>
      <w:r w:rsidRPr="002627B1">
        <w:rPr>
          <w:sz w:val="28"/>
          <w:szCs w:val="28"/>
        </w:rPr>
        <w:t>Срок предоставления результата Муниципальной услуги составляет не более одного дня со дня принятия решения.</w:t>
      </w:r>
    </w:p>
    <w:p w:rsidR="005D4C2B" w:rsidRPr="002627B1" w:rsidRDefault="005D4C2B" w:rsidP="005D4C2B">
      <w:pPr>
        <w:rPr>
          <w:sz w:val="28"/>
          <w:szCs w:val="28"/>
        </w:rPr>
      </w:pPr>
      <w:r w:rsidRPr="002627B1">
        <w:rPr>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5D4C2B" w:rsidRPr="002627B1" w:rsidRDefault="005D4C2B" w:rsidP="005D4C2B">
      <w:pPr>
        <w:rPr>
          <w:sz w:val="28"/>
          <w:szCs w:val="28"/>
        </w:rPr>
      </w:pPr>
      <w:r w:rsidRPr="002627B1">
        <w:rPr>
          <w:sz w:val="28"/>
          <w:szCs w:val="28"/>
        </w:rPr>
        <w:t xml:space="preserve">Получение дополнительных сведений от Заявителя не предусмотрено. </w:t>
      </w:r>
    </w:p>
    <w:p w:rsidR="005D4C2B" w:rsidRPr="002627B1" w:rsidRDefault="005D4C2B" w:rsidP="005D4C2B">
      <w:pPr>
        <w:autoSpaceDE w:val="0"/>
        <w:autoSpaceDN w:val="0"/>
        <w:adjustRightInd w:val="0"/>
        <w:rPr>
          <w:rFonts w:eastAsiaTheme="minorHAnsi"/>
          <w:sz w:val="28"/>
          <w:szCs w:val="28"/>
          <w:lang w:eastAsia="en-US"/>
        </w:rPr>
      </w:pPr>
    </w:p>
    <w:p w:rsidR="005D4C2B" w:rsidRPr="002627B1" w:rsidRDefault="005D4C2B" w:rsidP="005D4C2B">
      <w:pPr>
        <w:autoSpaceDE w:val="0"/>
        <w:autoSpaceDN w:val="0"/>
        <w:adjustRightInd w:val="0"/>
        <w:rPr>
          <w:rFonts w:eastAsiaTheme="minorHAnsi"/>
          <w:iCs/>
          <w:sz w:val="28"/>
          <w:szCs w:val="28"/>
          <w:lang w:eastAsia="en-US"/>
        </w:rPr>
      </w:pPr>
      <w:r>
        <w:rPr>
          <w:rFonts w:eastAsiaTheme="minorHAnsi"/>
          <w:sz w:val="28"/>
          <w:szCs w:val="28"/>
          <w:lang w:eastAsia="en-US"/>
        </w:rPr>
        <w:t>15</w:t>
      </w:r>
      <w:r w:rsidRPr="002627B1">
        <w:rPr>
          <w:rFonts w:eastAsiaTheme="minorHAnsi"/>
          <w:sz w:val="28"/>
          <w:szCs w:val="28"/>
          <w:lang w:eastAsia="en-US"/>
        </w:rPr>
        <w:t xml:space="preserve">.6. </w:t>
      </w:r>
      <w:r w:rsidRPr="002627B1">
        <w:rPr>
          <w:rFonts w:eastAsiaTheme="minorHAnsi"/>
          <w:iCs/>
          <w:sz w:val="28"/>
          <w:szCs w:val="28"/>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5D4C2B" w:rsidRPr="002627B1" w:rsidRDefault="005D4C2B" w:rsidP="005D4C2B">
      <w:pPr>
        <w:autoSpaceDE w:val="0"/>
        <w:autoSpaceDN w:val="0"/>
        <w:adjustRightInd w:val="0"/>
        <w:rPr>
          <w:rFonts w:eastAsiaTheme="minorHAnsi"/>
          <w:iCs/>
          <w:sz w:val="28"/>
          <w:szCs w:val="28"/>
          <w:lang w:eastAsia="en-US"/>
        </w:rPr>
      </w:pPr>
      <w:r w:rsidRPr="002627B1">
        <w:rPr>
          <w:rFonts w:eastAsiaTheme="minorHAnsi"/>
          <w:iCs/>
          <w:sz w:val="28"/>
          <w:szCs w:val="28"/>
          <w:lang w:eastAsia="en-US"/>
        </w:rPr>
        <w:t>Муниципальная услуга в упреждающем (проактивном) режиме не предоставляется.</w:t>
      </w:r>
    </w:p>
    <w:p w:rsidR="005D4C2B" w:rsidRPr="002627B1" w:rsidRDefault="005D4C2B" w:rsidP="005D4C2B">
      <w:pPr>
        <w:rPr>
          <w:sz w:val="28"/>
          <w:szCs w:val="28"/>
        </w:rPr>
      </w:pPr>
      <w:r w:rsidRPr="002627B1">
        <w:rPr>
          <w:sz w:val="28"/>
          <w:szCs w:val="28"/>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D4C2B" w:rsidRPr="002627B1" w:rsidRDefault="005D4C2B" w:rsidP="005D4C2B">
      <w:pPr>
        <w:rPr>
          <w:sz w:val="28"/>
          <w:szCs w:val="28"/>
        </w:rPr>
      </w:pPr>
      <w:r w:rsidRPr="002627B1">
        <w:rPr>
          <w:sz w:val="28"/>
          <w:szCs w:val="28"/>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5D4C2B" w:rsidRPr="002627B1" w:rsidRDefault="005D4C2B" w:rsidP="005D4C2B">
      <w:pPr>
        <w:pStyle w:val="22"/>
        <w:shd w:val="clear" w:color="auto" w:fill="auto"/>
        <w:tabs>
          <w:tab w:val="left" w:pos="1123"/>
        </w:tabs>
        <w:spacing w:before="0" w:after="0" w:line="240" w:lineRule="auto"/>
        <w:ind w:firstLine="567"/>
        <w:rPr>
          <w:sz w:val="28"/>
          <w:szCs w:val="28"/>
        </w:rPr>
      </w:pPr>
      <w:r w:rsidRPr="002627B1">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D4C2B" w:rsidRPr="002627B1" w:rsidRDefault="005D4C2B" w:rsidP="005D4C2B">
      <w:pPr>
        <w:pStyle w:val="22"/>
        <w:shd w:val="clear" w:color="auto" w:fill="auto"/>
        <w:tabs>
          <w:tab w:val="left" w:pos="1123"/>
        </w:tabs>
        <w:spacing w:before="0" w:after="0" w:line="240" w:lineRule="auto"/>
        <w:ind w:firstLine="709"/>
        <w:rPr>
          <w:sz w:val="28"/>
          <w:szCs w:val="28"/>
        </w:rPr>
      </w:pPr>
      <w:r w:rsidRPr="002627B1">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D4C2B" w:rsidRPr="002627B1" w:rsidRDefault="005D4C2B" w:rsidP="005D4C2B">
      <w:pPr>
        <w:pStyle w:val="aa"/>
        <w:tabs>
          <w:tab w:val="left" w:pos="0"/>
        </w:tabs>
        <w:adjustRightInd w:val="0"/>
        <w:ind w:left="0"/>
        <w:jc w:val="center"/>
        <w:rPr>
          <w:rFonts w:eastAsiaTheme="minorHAnsi"/>
          <w:b/>
          <w:sz w:val="28"/>
          <w:szCs w:val="28"/>
        </w:rPr>
      </w:pPr>
    </w:p>
    <w:p w:rsidR="005D4C2B" w:rsidRPr="002627B1" w:rsidRDefault="005D4C2B" w:rsidP="005D4C2B">
      <w:pPr>
        <w:pStyle w:val="af7"/>
        <w:spacing w:before="0" w:beforeAutospacing="0" w:after="0" w:afterAutospacing="0"/>
        <w:jc w:val="center"/>
        <w:rPr>
          <w:rFonts w:ascii="Times New Roman" w:hAnsi="Times New Roman" w:cs="Times New Roman"/>
          <w:lang w:bidi="ru-RU"/>
        </w:rPr>
      </w:pPr>
      <w:r w:rsidRPr="002627B1">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5D4C2B" w:rsidRPr="002627B1" w:rsidRDefault="005D4C2B" w:rsidP="005D4C2B">
      <w:pPr>
        <w:pStyle w:val="af7"/>
        <w:spacing w:before="0" w:beforeAutospacing="0" w:after="0" w:afterAutospacing="0"/>
        <w:jc w:val="center"/>
        <w:rPr>
          <w:rFonts w:ascii="Times New Roman" w:hAnsi="Times New Roman" w:cs="Times New Roman"/>
          <w:lang w:bidi="ru-RU"/>
        </w:rPr>
      </w:pPr>
    </w:p>
    <w:p w:rsidR="005D4C2B" w:rsidRPr="002627B1" w:rsidRDefault="005D4C2B" w:rsidP="005D4C2B">
      <w:pPr>
        <w:rPr>
          <w:rFonts w:eastAsia="Calibri"/>
          <w:sz w:val="28"/>
          <w:szCs w:val="28"/>
          <w:lang w:bidi="ru-RU"/>
        </w:rPr>
      </w:pPr>
      <w:r w:rsidRPr="002627B1">
        <w:rPr>
          <w:rFonts w:eastAsia="Calibri"/>
          <w:sz w:val="28"/>
          <w:szCs w:val="28"/>
          <w:lang w:bidi="ru-RU"/>
        </w:rPr>
        <w:t>1</w:t>
      </w:r>
      <w:r>
        <w:rPr>
          <w:rFonts w:eastAsia="Calibri"/>
          <w:sz w:val="28"/>
          <w:szCs w:val="28"/>
          <w:lang w:bidi="ru-RU"/>
        </w:rPr>
        <w:t>7</w:t>
      </w:r>
      <w:r w:rsidRPr="002627B1">
        <w:rPr>
          <w:rFonts w:eastAsia="Calibri"/>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D4C2B" w:rsidRPr="002627B1" w:rsidRDefault="005D4C2B" w:rsidP="005D4C2B">
      <w:pPr>
        <w:rPr>
          <w:rFonts w:eastAsia="Calibri"/>
          <w:sz w:val="28"/>
          <w:szCs w:val="28"/>
          <w:lang w:bidi="ru-RU"/>
        </w:rPr>
      </w:pPr>
      <w:r w:rsidRPr="002627B1">
        <w:rPr>
          <w:rFonts w:eastAsia="Calibri"/>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D4C2B" w:rsidRPr="002627B1" w:rsidRDefault="005D4C2B" w:rsidP="005D4C2B">
      <w:pPr>
        <w:rPr>
          <w:rFonts w:eastAsia="Calibri"/>
          <w:sz w:val="28"/>
          <w:szCs w:val="28"/>
          <w:lang w:bidi="ru-RU"/>
        </w:rPr>
      </w:pPr>
      <w:r w:rsidRPr="002627B1">
        <w:rPr>
          <w:rFonts w:eastAsia="Calibri"/>
          <w:sz w:val="28"/>
          <w:szCs w:val="28"/>
          <w:lang w:bidi="ru-RU"/>
        </w:rPr>
        <w:t>- по электронной почте заявителя;</w:t>
      </w:r>
    </w:p>
    <w:p w:rsidR="005D4C2B" w:rsidRPr="002627B1" w:rsidRDefault="005D4C2B" w:rsidP="005D4C2B">
      <w:pPr>
        <w:rPr>
          <w:rFonts w:eastAsia="Calibri"/>
          <w:sz w:val="28"/>
          <w:szCs w:val="28"/>
          <w:lang w:bidi="ru-RU"/>
        </w:rPr>
      </w:pPr>
      <w:r w:rsidRPr="002627B1">
        <w:rPr>
          <w:rFonts w:eastAsia="Calibri"/>
          <w:sz w:val="28"/>
          <w:szCs w:val="28"/>
          <w:lang w:bidi="ru-RU"/>
        </w:rPr>
        <w:t>- посредством Единого портала либо Регионального портала.</w:t>
      </w:r>
    </w:p>
    <w:p w:rsidR="005D4C2B" w:rsidRPr="002627B1" w:rsidRDefault="005D4C2B" w:rsidP="005D4C2B">
      <w:pPr>
        <w:pStyle w:val="docdata"/>
        <w:spacing w:before="0" w:beforeAutospacing="0" w:after="0" w:afterAutospacing="0"/>
        <w:ind w:firstLine="567"/>
        <w:jc w:val="both"/>
        <w:rPr>
          <w:spacing w:val="7"/>
          <w:sz w:val="28"/>
          <w:szCs w:val="28"/>
        </w:rPr>
      </w:pPr>
      <w:r w:rsidRPr="002627B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D4C2B" w:rsidRPr="002627B1" w:rsidRDefault="005D4C2B" w:rsidP="005D4C2B">
      <w:pPr>
        <w:pStyle w:val="docdata"/>
        <w:spacing w:before="0" w:beforeAutospacing="0" w:after="0" w:afterAutospacing="0"/>
        <w:ind w:firstLine="567"/>
        <w:jc w:val="both"/>
        <w:rPr>
          <w:spacing w:val="7"/>
          <w:sz w:val="28"/>
          <w:szCs w:val="28"/>
        </w:rPr>
      </w:pPr>
      <w:r w:rsidRPr="002627B1">
        <w:rPr>
          <w:spacing w:val="7"/>
          <w:sz w:val="28"/>
          <w:szCs w:val="28"/>
        </w:rPr>
        <w:t>Заявителю обеспечивается возможность оставления обратной связи о Муниципальной услуге следующими способами:</w:t>
      </w:r>
    </w:p>
    <w:p w:rsidR="005D4C2B" w:rsidRPr="002627B1" w:rsidRDefault="005D4C2B" w:rsidP="005D4C2B">
      <w:pPr>
        <w:pStyle w:val="docdata"/>
        <w:spacing w:before="0" w:beforeAutospacing="0" w:after="0" w:afterAutospacing="0"/>
        <w:ind w:firstLine="567"/>
        <w:jc w:val="both"/>
        <w:rPr>
          <w:spacing w:val="7"/>
          <w:sz w:val="28"/>
          <w:szCs w:val="28"/>
        </w:rPr>
      </w:pPr>
      <w:r w:rsidRPr="002627B1">
        <w:rPr>
          <w:spacing w:val="7"/>
          <w:sz w:val="28"/>
          <w:szCs w:val="28"/>
        </w:rPr>
        <w:t>1) посредством почтового отправления;</w:t>
      </w:r>
    </w:p>
    <w:p w:rsidR="005D4C2B" w:rsidRPr="002627B1" w:rsidRDefault="005D4C2B" w:rsidP="005D4C2B">
      <w:pPr>
        <w:pStyle w:val="docdata"/>
        <w:spacing w:before="0" w:beforeAutospacing="0" w:after="0" w:afterAutospacing="0"/>
        <w:ind w:firstLine="567"/>
        <w:jc w:val="both"/>
        <w:rPr>
          <w:spacing w:val="7"/>
          <w:sz w:val="28"/>
          <w:szCs w:val="28"/>
        </w:rPr>
      </w:pPr>
      <w:r w:rsidRPr="002627B1">
        <w:rPr>
          <w:spacing w:val="7"/>
          <w:sz w:val="28"/>
          <w:szCs w:val="28"/>
        </w:rPr>
        <w:t>2) в личном кабинете Заявителя на ЕПГУ, РПГУ, по электронной почте;</w:t>
      </w:r>
    </w:p>
    <w:p w:rsidR="005D4C2B" w:rsidRDefault="005D4C2B" w:rsidP="005D4C2B">
      <w:pPr>
        <w:pStyle w:val="docdata"/>
        <w:spacing w:before="0" w:beforeAutospacing="0" w:after="0" w:afterAutospacing="0"/>
        <w:ind w:firstLine="567"/>
        <w:jc w:val="both"/>
        <w:rPr>
          <w:spacing w:val="7"/>
          <w:sz w:val="28"/>
          <w:szCs w:val="28"/>
        </w:rPr>
      </w:pPr>
      <w:r w:rsidRPr="002627B1">
        <w:rPr>
          <w:spacing w:val="7"/>
          <w:sz w:val="28"/>
          <w:szCs w:val="28"/>
        </w:rPr>
        <w:t>3) в МФЦ;</w:t>
      </w:r>
    </w:p>
    <w:p w:rsidR="005D4C2B" w:rsidRPr="002627B1" w:rsidRDefault="005D4C2B" w:rsidP="005D4C2B">
      <w:pPr>
        <w:pStyle w:val="docdata"/>
        <w:spacing w:before="0" w:beforeAutospacing="0" w:after="0" w:afterAutospacing="0"/>
        <w:ind w:firstLine="567"/>
        <w:jc w:val="both"/>
        <w:rPr>
          <w:spacing w:val="7"/>
          <w:sz w:val="28"/>
          <w:szCs w:val="28"/>
        </w:rPr>
      </w:pPr>
      <w:r w:rsidRPr="001D216F">
        <w:rPr>
          <w:spacing w:val="7"/>
          <w:sz w:val="28"/>
          <w:szCs w:val="28"/>
        </w:rPr>
        <w:t>4) в Администрации</w:t>
      </w:r>
      <w:r>
        <w:rPr>
          <w:spacing w:val="7"/>
          <w:sz w:val="28"/>
          <w:szCs w:val="28"/>
        </w:rPr>
        <w:t>.</w:t>
      </w:r>
    </w:p>
    <w:p w:rsidR="005D4C2B" w:rsidRPr="002627B1" w:rsidRDefault="005D4C2B" w:rsidP="005D4C2B">
      <w:pPr>
        <w:ind w:left="5103"/>
        <w:rPr>
          <w:sz w:val="28"/>
          <w:szCs w:val="28"/>
        </w:rPr>
      </w:pPr>
      <w:r w:rsidRPr="002627B1">
        <w:rPr>
          <w:sz w:val="28"/>
          <w:szCs w:val="28"/>
        </w:rPr>
        <w:t>Приложение № 1</w:t>
      </w:r>
    </w:p>
    <w:p w:rsidR="005D4C2B" w:rsidRPr="002627B1" w:rsidRDefault="005D4C2B" w:rsidP="005D4C2B">
      <w:pPr>
        <w:ind w:left="5103"/>
        <w:rPr>
          <w:sz w:val="28"/>
          <w:szCs w:val="28"/>
        </w:rPr>
      </w:pPr>
      <w:r w:rsidRPr="002627B1">
        <w:rPr>
          <w:sz w:val="28"/>
          <w:szCs w:val="28"/>
        </w:rPr>
        <w:t>к Административному регламенту</w:t>
      </w:r>
    </w:p>
    <w:p w:rsidR="005D4C2B" w:rsidRPr="002627B1" w:rsidRDefault="005D4C2B" w:rsidP="005D4C2B">
      <w:pPr>
        <w:spacing w:after="200" w:line="276" w:lineRule="auto"/>
        <w:rPr>
          <w:sz w:val="28"/>
          <w:szCs w:val="28"/>
        </w:rPr>
      </w:pPr>
    </w:p>
    <w:p w:rsidR="005D4C2B" w:rsidRPr="002627B1" w:rsidRDefault="005D4C2B" w:rsidP="005D4C2B">
      <w:pPr>
        <w:autoSpaceDE w:val="0"/>
        <w:autoSpaceDN w:val="0"/>
        <w:adjustRightInd w:val="0"/>
        <w:jc w:val="center"/>
        <w:rPr>
          <w:rFonts w:eastAsiaTheme="minorHAnsi"/>
          <w:b/>
          <w:sz w:val="28"/>
          <w:szCs w:val="28"/>
          <w:lang w:eastAsia="en-US"/>
        </w:rPr>
      </w:pPr>
      <w:r w:rsidRPr="002627B1">
        <w:rPr>
          <w:rFonts w:eastAsiaTheme="minorHAnsi"/>
          <w:b/>
          <w:sz w:val="28"/>
          <w:szCs w:val="28"/>
          <w:lang w:eastAsia="en-US"/>
        </w:rPr>
        <w:t>Перечень условных обозначений и сокращений</w:t>
      </w:r>
    </w:p>
    <w:p w:rsidR="005D4C2B" w:rsidRPr="002627B1" w:rsidRDefault="005D4C2B" w:rsidP="005D4C2B">
      <w:pPr>
        <w:autoSpaceDE w:val="0"/>
        <w:autoSpaceDN w:val="0"/>
        <w:adjustRightInd w:val="0"/>
        <w:ind w:firstLine="540"/>
        <w:rPr>
          <w:rFonts w:eastAsiaTheme="minorHAnsi"/>
          <w:sz w:val="28"/>
          <w:szCs w:val="28"/>
          <w:lang w:eastAsia="en-US"/>
        </w:rPr>
      </w:pP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Административный регламент - административный регламент предоставления муниципальной услуги «</w:t>
      </w:r>
      <w:r w:rsidRPr="002627B1">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2627B1">
        <w:rPr>
          <w:rFonts w:eastAsiaTheme="minorHAnsi"/>
          <w:sz w:val="28"/>
          <w:szCs w:val="28"/>
          <w:lang w:eastAsia="en-US"/>
        </w:rPr>
        <w:t>»;</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Администрация – Борисоглебского городского округа Воронежской области;</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ЕГРИП – Единый государственный реестр индивидуальных предпринимателей;</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ЕГРЮЛ – Единый государственный реестр юридических лиц;</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ЕГРН – Единый государственный реестр недвижимости;</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МФЦ - многофункциональный центр предоставления государственных и муниципальных услуг;</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sz w:val="28"/>
          <w:szCs w:val="28"/>
        </w:rPr>
        <w:t>ОНТ - огородническое некоммерческое товарищество;</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5D4C2B" w:rsidRPr="002627B1" w:rsidRDefault="005D4C2B" w:rsidP="005D4C2B">
      <w:pPr>
        <w:autoSpaceDE w:val="0"/>
        <w:autoSpaceDN w:val="0"/>
        <w:adjustRightInd w:val="0"/>
        <w:ind w:firstLine="539"/>
        <w:contextualSpacing/>
        <w:rPr>
          <w:rFonts w:eastAsiaTheme="minorHAnsi"/>
          <w:sz w:val="28"/>
          <w:szCs w:val="28"/>
          <w:lang w:eastAsia="en-US"/>
        </w:rPr>
      </w:pPr>
      <w:r w:rsidRPr="002627B1">
        <w:rPr>
          <w:rFonts w:eastAsiaTheme="minorHAnsi"/>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5D4C2B" w:rsidRPr="002627B1" w:rsidRDefault="005D4C2B" w:rsidP="005D4C2B">
      <w:pPr>
        <w:autoSpaceDE w:val="0"/>
        <w:autoSpaceDN w:val="0"/>
        <w:adjustRightInd w:val="0"/>
        <w:ind w:firstLine="539"/>
        <w:contextualSpacing/>
        <w:rPr>
          <w:sz w:val="28"/>
          <w:szCs w:val="28"/>
        </w:rPr>
      </w:pPr>
      <w:r w:rsidRPr="002627B1">
        <w:rPr>
          <w:sz w:val="28"/>
          <w:szCs w:val="28"/>
        </w:rPr>
        <w:t>СНТ - садоводческое некоммерческое товарищество.</w:t>
      </w:r>
    </w:p>
    <w:p w:rsidR="005D4C2B" w:rsidRPr="002627B1" w:rsidRDefault="005D4C2B" w:rsidP="005D4C2B">
      <w:pPr>
        <w:rPr>
          <w:rFonts w:eastAsiaTheme="minorHAnsi"/>
          <w:sz w:val="28"/>
          <w:szCs w:val="28"/>
          <w:lang w:eastAsia="en-US"/>
        </w:rPr>
      </w:pPr>
      <w:r w:rsidRPr="002627B1">
        <w:rPr>
          <w:rFonts w:eastAsiaTheme="minorHAnsi"/>
          <w:sz w:val="28"/>
          <w:szCs w:val="28"/>
          <w:lang w:eastAsia="en-US"/>
        </w:rPr>
        <w:br w:type="page"/>
      </w:r>
    </w:p>
    <w:p w:rsidR="005D4C2B" w:rsidRPr="002627B1" w:rsidRDefault="005D4C2B" w:rsidP="005D4C2B">
      <w:pPr>
        <w:tabs>
          <w:tab w:val="left" w:pos="6096"/>
        </w:tabs>
        <w:ind w:left="5103"/>
        <w:rPr>
          <w:sz w:val="28"/>
          <w:szCs w:val="28"/>
        </w:rPr>
      </w:pPr>
      <w:r w:rsidRPr="002627B1">
        <w:rPr>
          <w:sz w:val="28"/>
          <w:szCs w:val="28"/>
        </w:rPr>
        <w:t>Приложение № 2</w:t>
      </w:r>
    </w:p>
    <w:p w:rsidR="005D4C2B" w:rsidRPr="002627B1" w:rsidRDefault="005D4C2B" w:rsidP="005D4C2B">
      <w:pPr>
        <w:tabs>
          <w:tab w:val="left" w:pos="6096"/>
        </w:tabs>
        <w:ind w:left="5103"/>
        <w:rPr>
          <w:sz w:val="28"/>
          <w:szCs w:val="28"/>
        </w:rPr>
      </w:pPr>
      <w:r w:rsidRPr="002627B1">
        <w:rPr>
          <w:sz w:val="28"/>
          <w:szCs w:val="28"/>
        </w:rPr>
        <w:t>к Административному регламенту</w:t>
      </w:r>
    </w:p>
    <w:p w:rsidR="005D4C2B" w:rsidRPr="002627B1" w:rsidRDefault="005D4C2B" w:rsidP="005D4C2B">
      <w:pPr>
        <w:spacing w:after="200" w:line="276" w:lineRule="auto"/>
        <w:rPr>
          <w:sz w:val="28"/>
          <w:szCs w:val="28"/>
        </w:rPr>
      </w:pPr>
    </w:p>
    <w:p w:rsidR="005D4C2B" w:rsidRPr="002627B1" w:rsidRDefault="005D4C2B" w:rsidP="005D4C2B">
      <w:pPr>
        <w:spacing w:after="200" w:line="276" w:lineRule="auto"/>
        <w:jc w:val="center"/>
        <w:rPr>
          <w:sz w:val="28"/>
          <w:szCs w:val="28"/>
        </w:rPr>
      </w:pPr>
      <w:r w:rsidRPr="002627B1">
        <w:rPr>
          <w:b/>
          <w:sz w:val="28"/>
          <w:szCs w:val="28"/>
        </w:rPr>
        <w:t>Идентификаторы категорий (признаков) заявителей</w:t>
      </w:r>
    </w:p>
    <w:tbl>
      <w:tblPr>
        <w:tblStyle w:val="af2"/>
        <w:tblW w:w="0" w:type="auto"/>
        <w:tblLook w:val="04A0" w:firstRow="1" w:lastRow="0" w:firstColumn="1" w:lastColumn="0" w:noHBand="0" w:noVBand="1"/>
      </w:tblPr>
      <w:tblGrid>
        <w:gridCol w:w="534"/>
        <w:gridCol w:w="2409"/>
        <w:gridCol w:w="6379"/>
      </w:tblGrid>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Признак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Значения признаков заявителя</w:t>
            </w:r>
          </w:p>
        </w:tc>
      </w:tr>
      <w:tr w:rsidR="005D4C2B" w:rsidRPr="002627B1" w:rsidTr="002C54CD">
        <w:tc>
          <w:tcPr>
            <w:tcW w:w="9322"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w:t>
            </w:r>
            <w:r w:rsidRPr="002627B1">
              <w:rPr>
                <w:rFonts w:ascii="Times New Roman" w:hAnsi="Times New Roman"/>
                <w:bCs/>
                <w:sz w:val="20"/>
                <w:szCs w:val="20"/>
              </w:rPr>
              <w:t>Договор купли-продажи земельного участка, находящегося в муниципальной собственности</w:t>
            </w:r>
            <w:r w:rsidRPr="002627B1">
              <w:rPr>
                <w:rFonts w:ascii="Times New Roman" w:hAnsi="Times New Roman"/>
                <w:sz w:val="20"/>
                <w:szCs w:val="20"/>
              </w:rPr>
              <w:t>»</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1.Физическое лицо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2. Индивидуальный предприниматель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3. 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лично заявитель</w:t>
            </w:r>
          </w:p>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заявителя</w:t>
            </w:r>
          </w:p>
        </w:tc>
      </w:tr>
      <w:tr w:rsidR="005D4C2B" w:rsidRPr="002627B1" w:rsidTr="002C54CD">
        <w:tc>
          <w:tcPr>
            <w:tcW w:w="9322"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«Договор аренды земельного участка, находящегося в муниципальной собственности»</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1.Физическое лицо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2. Индивидуальный предприниматель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3. 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лично заявитель</w:t>
            </w:r>
          </w:p>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заявителя</w:t>
            </w:r>
          </w:p>
        </w:tc>
      </w:tr>
      <w:tr w:rsidR="005D4C2B" w:rsidRPr="002627B1" w:rsidTr="002C54CD">
        <w:tc>
          <w:tcPr>
            <w:tcW w:w="9322"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w:t>
            </w:r>
            <w:r w:rsidRPr="002627B1">
              <w:rPr>
                <w:rFonts w:ascii="Times New Roman" w:hAnsi="Times New Roman"/>
                <w:bCs/>
                <w:sz w:val="20"/>
                <w:szCs w:val="20"/>
              </w:rPr>
              <w:t>Договор безвозмездного пользования земельным участком, находящимся в муниципальной собственности</w:t>
            </w:r>
            <w:r w:rsidRPr="002627B1">
              <w:rPr>
                <w:rFonts w:ascii="Times New Roman" w:hAnsi="Times New Roman"/>
                <w:sz w:val="20"/>
                <w:szCs w:val="20"/>
              </w:rPr>
              <w:t>»</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руководитель юридического лица</w:t>
            </w:r>
          </w:p>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юридического лица по доверенности</w:t>
            </w:r>
          </w:p>
        </w:tc>
      </w:tr>
      <w:tr w:rsidR="005D4C2B" w:rsidRPr="002627B1" w:rsidTr="002C54CD">
        <w:tc>
          <w:tcPr>
            <w:tcW w:w="9322"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w:t>
            </w:r>
            <w:r w:rsidRPr="002627B1">
              <w:rPr>
                <w:rFonts w:ascii="Times New Roman" w:hAnsi="Times New Roman"/>
                <w:bCs/>
                <w:sz w:val="20"/>
                <w:szCs w:val="20"/>
              </w:rPr>
              <w:t>Решение о предоставлении земельного участка, находящегося в муниципальной собственности, в постоянное (бессрочное) пользование</w:t>
            </w:r>
            <w:r w:rsidRPr="002627B1">
              <w:rPr>
                <w:rFonts w:ascii="Times New Roman" w:hAnsi="Times New Roman"/>
                <w:sz w:val="20"/>
                <w:szCs w:val="20"/>
              </w:rPr>
              <w:t>»</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руководитель юридического лица</w:t>
            </w:r>
          </w:p>
          <w:p w:rsidR="005D4C2B" w:rsidRPr="002627B1" w:rsidRDefault="005D4C2B" w:rsidP="002C54CD">
            <w:pPr>
              <w:ind w:left="-38"/>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юридического лица по доверенности</w:t>
            </w:r>
          </w:p>
        </w:tc>
      </w:tr>
      <w:tr w:rsidR="005D4C2B" w:rsidRPr="002627B1" w:rsidTr="002C54CD">
        <w:tc>
          <w:tcPr>
            <w:tcW w:w="9322"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1.Физическое лицо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2. Индивидуальный предприниматель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3. 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лично заявитель</w:t>
            </w:r>
          </w:p>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заявителя</w:t>
            </w:r>
          </w:p>
        </w:tc>
      </w:tr>
      <w:tr w:rsidR="005D4C2B" w:rsidRPr="002627B1" w:rsidTr="002C54CD">
        <w:tc>
          <w:tcPr>
            <w:tcW w:w="9322" w:type="dxa"/>
            <w:gridSpan w:val="3"/>
          </w:tcPr>
          <w:p w:rsidR="005D4C2B" w:rsidRPr="002627B1" w:rsidRDefault="005D4C2B" w:rsidP="002C54CD">
            <w:pPr>
              <w:pStyle w:val="aa"/>
              <w:tabs>
                <w:tab w:val="left" w:pos="0"/>
                <w:tab w:val="left" w:pos="1560"/>
              </w:tabs>
              <w:adjustRightInd w:val="0"/>
              <w:ind w:left="0" w:firstLine="0"/>
              <w:jc w:val="center"/>
              <w:rPr>
                <w:rFonts w:ascii="Times New Roman" w:hAnsi="Times New Roman"/>
                <w:sz w:val="20"/>
                <w:szCs w:val="20"/>
              </w:rPr>
            </w:pPr>
            <w:r w:rsidRPr="002627B1">
              <w:rPr>
                <w:rFonts w:ascii="Times New Roman" w:hAnsi="Times New Roman"/>
                <w:sz w:val="20"/>
                <w:szCs w:val="20"/>
              </w:rPr>
              <w:t>Результат «Дубликат выданного в результате предоставления Муниципальной услуги документа»</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37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1.Физическое лицо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2. Индивидуальный предприниматель </w:t>
            </w:r>
          </w:p>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3. Юридическое лицо </w:t>
            </w:r>
          </w:p>
        </w:tc>
      </w:tr>
      <w:tr w:rsidR="005D4C2B" w:rsidRPr="002627B1" w:rsidTr="002C54CD">
        <w:tc>
          <w:tcPr>
            <w:tcW w:w="534"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Заявитель обратился лично/посредством представителя</w:t>
            </w:r>
          </w:p>
        </w:tc>
        <w:tc>
          <w:tcPr>
            <w:tcW w:w="6379" w:type="dxa"/>
          </w:tcPr>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1. За предоставлением Муниципальной услуги обратился лично заявитель</w:t>
            </w:r>
          </w:p>
          <w:p w:rsidR="005D4C2B" w:rsidRPr="002627B1" w:rsidRDefault="005D4C2B" w:rsidP="002C54CD">
            <w:pPr>
              <w:tabs>
                <w:tab w:val="left" w:pos="388"/>
              </w:tabs>
              <w:ind w:left="-38"/>
              <w:jc w:val="center"/>
              <w:rPr>
                <w:rFonts w:ascii="Times New Roman" w:hAnsi="Times New Roman"/>
                <w:sz w:val="20"/>
                <w:szCs w:val="20"/>
              </w:rPr>
            </w:pPr>
            <w:r w:rsidRPr="002627B1">
              <w:rPr>
                <w:rFonts w:ascii="Times New Roman" w:hAnsi="Times New Roman"/>
                <w:sz w:val="20"/>
                <w:szCs w:val="20"/>
              </w:rPr>
              <w:t>2. За предоставлением Муниципальной услуги обратился представитель заявителя</w:t>
            </w:r>
          </w:p>
        </w:tc>
      </w:tr>
    </w:tbl>
    <w:p w:rsidR="005D4C2B" w:rsidRPr="002627B1" w:rsidRDefault="005D4C2B" w:rsidP="005D4C2B">
      <w:pPr>
        <w:ind w:firstLine="709"/>
        <w:jc w:val="center"/>
        <w:rPr>
          <w:sz w:val="28"/>
          <w:szCs w:val="28"/>
        </w:rPr>
      </w:pPr>
    </w:p>
    <w:p w:rsidR="005D4C2B" w:rsidRPr="002627B1" w:rsidRDefault="005D4C2B" w:rsidP="005D4C2B">
      <w:pPr>
        <w:ind w:firstLine="709"/>
        <w:jc w:val="center"/>
        <w:rPr>
          <w:sz w:val="28"/>
          <w:szCs w:val="28"/>
        </w:rPr>
      </w:pPr>
    </w:p>
    <w:p w:rsidR="005D4C2B" w:rsidRPr="002627B1" w:rsidRDefault="005D4C2B" w:rsidP="005D4C2B">
      <w:pPr>
        <w:ind w:firstLine="709"/>
        <w:jc w:val="center"/>
        <w:rPr>
          <w:sz w:val="28"/>
          <w:szCs w:val="28"/>
        </w:rPr>
      </w:pPr>
    </w:p>
    <w:p w:rsidR="005D4C2B" w:rsidRPr="002627B1" w:rsidRDefault="005D4C2B" w:rsidP="005D4C2B">
      <w:pPr>
        <w:ind w:firstLine="709"/>
        <w:jc w:val="center"/>
        <w:rPr>
          <w:sz w:val="28"/>
          <w:szCs w:val="28"/>
        </w:rPr>
      </w:pPr>
    </w:p>
    <w:p w:rsidR="005D4C2B" w:rsidRPr="002627B1" w:rsidRDefault="005D4C2B" w:rsidP="005D4C2B">
      <w:pPr>
        <w:spacing w:after="200" w:line="276" w:lineRule="auto"/>
        <w:jc w:val="right"/>
        <w:rPr>
          <w:sz w:val="28"/>
          <w:szCs w:val="28"/>
        </w:rPr>
      </w:pPr>
      <w:r w:rsidRPr="002627B1">
        <w:rPr>
          <w:sz w:val="28"/>
          <w:szCs w:val="28"/>
        </w:rPr>
        <w:br w:type="page"/>
        <w:t>Приложение № 3</w:t>
      </w:r>
    </w:p>
    <w:p w:rsidR="005D4C2B" w:rsidRPr="002627B1" w:rsidRDefault="005D4C2B" w:rsidP="005D4C2B">
      <w:pPr>
        <w:ind w:left="5103"/>
        <w:rPr>
          <w:sz w:val="28"/>
          <w:szCs w:val="28"/>
        </w:rPr>
      </w:pPr>
      <w:r w:rsidRPr="002627B1">
        <w:rPr>
          <w:sz w:val="28"/>
          <w:szCs w:val="28"/>
        </w:rPr>
        <w:t>к Административному регламенту</w:t>
      </w:r>
    </w:p>
    <w:p w:rsidR="005D4C2B" w:rsidRPr="002627B1" w:rsidRDefault="005D4C2B" w:rsidP="005D4C2B">
      <w:pPr>
        <w:spacing w:after="200" w:line="276" w:lineRule="auto"/>
        <w:rPr>
          <w:sz w:val="28"/>
          <w:szCs w:val="28"/>
        </w:rPr>
      </w:pPr>
    </w:p>
    <w:p w:rsidR="005D4C2B" w:rsidRPr="002627B1" w:rsidRDefault="005D4C2B" w:rsidP="005D4C2B">
      <w:pPr>
        <w:contextualSpacing/>
        <w:jc w:val="center"/>
        <w:rPr>
          <w:b/>
          <w:sz w:val="28"/>
          <w:szCs w:val="28"/>
        </w:rPr>
      </w:pPr>
      <w:r w:rsidRPr="002627B1">
        <w:rPr>
          <w:b/>
          <w:sz w:val="28"/>
          <w:szCs w:val="28"/>
        </w:rPr>
        <w:t>Исчерпывающий перечень документов, необходимых для предоставления Муниципальной услуги</w:t>
      </w:r>
    </w:p>
    <w:p w:rsidR="005D4C2B" w:rsidRPr="002627B1" w:rsidRDefault="005D4C2B" w:rsidP="005D4C2B">
      <w:pPr>
        <w:pStyle w:val="90"/>
        <w:shd w:val="clear" w:color="auto" w:fill="auto"/>
        <w:tabs>
          <w:tab w:val="left" w:pos="0"/>
          <w:tab w:val="left" w:pos="993"/>
        </w:tabs>
        <w:spacing w:after="0" w:line="240" w:lineRule="auto"/>
        <w:ind w:firstLine="567"/>
        <w:rPr>
          <w:i w:val="0"/>
          <w:sz w:val="28"/>
          <w:szCs w:val="28"/>
          <w:highlight w:val="cyan"/>
        </w:rPr>
      </w:pPr>
    </w:p>
    <w:tbl>
      <w:tblPr>
        <w:tblStyle w:val="af2"/>
        <w:tblW w:w="9351" w:type="dxa"/>
        <w:tblLook w:val="04A0" w:firstRow="1" w:lastRow="0" w:firstColumn="1" w:lastColumn="0" w:noHBand="0" w:noVBand="1"/>
      </w:tblPr>
      <w:tblGrid>
        <w:gridCol w:w="534"/>
        <w:gridCol w:w="2409"/>
        <w:gridCol w:w="6408"/>
      </w:tblGrid>
      <w:tr w:rsidR="005D4C2B" w:rsidRPr="002627B1" w:rsidTr="002C54CD">
        <w:tc>
          <w:tcPr>
            <w:tcW w:w="9351" w:type="dxa"/>
            <w:gridSpan w:val="3"/>
          </w:tcPr>
          <w:p w:rsidR="005D4C2B" w:rsidRPr="002627B1" w:rsidRDefault="005D4C2B" w:rsidP="002C54CD">
            <w:pPr>
              <w:ind w:left="29" w:firstLine="425"/>
              <w:jc w:val="center"/>
              <w:rPr>
                <w:rFonts w:ascii="Times New Roman" w:hAnsi="Times New Roman"/>
                <w:bCs/>
                <w:sz w:val="20"/>
                <w:szCs w:val="20"/>
              </w:rPr>
            </w:pPr>
            <w:r w:rsidRPr="002627B1">
              <w:rPr>
                <w:rFonts w:ascii="Times New Roman" w:hAnsi="Times New Roman"/>
                <w:bCs/>
                <w:sz w:val="20"/>
                <w:szCs w:val="20"/>
              </w:rPr>
              <w:t>Результаты:</w:t>
            </w:r>
          </w:p>
          <w:p w:rsidR="005D4C2B" w:rsidRPr="002627B1" w:rsidRDefault="005D4C2B" w:rsidP="002C54CD">
            <w:pPr>
              <w:ind w:left="29" w:firstLine="425"/>
              <w:rPr>
                <w:rFonts w:ascii="Times New Roman" w:hAnsi="Times New Roman"/>
                <w:bCs/>
                <w:sz w:val="20"/>
                <w:szCs w:val="20"/>
              </w:rPr>
            </w:pPr>
            <w:r w:rsidRPr="002627B1">
              <w:rPr>
                <w:rFonts w:ascii="Times New Roman" w:hAnsi="Times New Roman"/>
                <w:bCs/>
                <w:sz w:val="20"/>
                <w:szCs w:val="20"/>
              </w:rPr>
              <w:t>- «Договор купли-продажи земельного участка, находящегося в муниципальной собственности»;</w:t>
            </w:r>
          </w:p>
          <w:p w:rsidR="005D4C2B" w:rsidRPr="002627B1" w:rsidRDefault="005D4C2B" w:rsidP="002C54CD">
            <w:pPr>
              <w:ind w:left="29" w:firstLine="425"/>
              <w:rPr>
                <w:rFonts w:ascii="Times New Roman" w:hAnsi="Times New Roman"/>
                <w:bCs/>
                <w:sz w:val="20"/>
                <w:szCs w:val="20"/>
              </w:rPr>
            </w:pPr>
            <w:r w:rsidRPr="002627B1">
              <w:rPr>
                <w:rFonts w:ascii="Times New Roman" w:hAnsi="Times New Roman"/>
                <w:bCs/>
                <w:sz w:val="20"/>
                <w:szCs w:val="20"/>
              </w:rPr>
              <w:t>- «Договор аренды земельного участка, находящегося в муниципальной собственности»</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Юридическое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предоставлении земельного участка;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юридических лиц;</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Сведения из Единого государственного реестра недвижимости;</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В МФЦ.</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Индивидуальный предприниматель</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предоставлении земельного участка;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индивидуальных предпринимателей;</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Сведения из Единого государственного реестра недвижимости;</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В МФЦ;</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3</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Физическое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предоставлении земельного участка;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недвижимости;</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r w:rsidR="005D4C2B" w:rsidRPr="002627B1" w:rsidTr="002C54CD">
        <w:tc>
          <w:tcPr>
            <w:tcW w:w="9351"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Результаты:</w:t>
            </w:r>
          </w:p>
          <w:p w:rsidR="005D4C2B" w:rsidRPr="002627B1" w:rsidRDefault="005D4C2B" w:rsidP="002C54CD">
            <w:pPr>
              <w:ind w:firstLine="454"/>
              <w:rPr>
                <w:rFonts w:ascii="Times New Roman" w:hAnsi="Times New Roman"/>
                <w:sz w:val="20"/>
                <w:szCs w:val="20"/>
              </w:rPr>
            </w:pPr>
            <w:r w:rsidRPr="002627B1">
              <w:rPr>
                <w:rFonts w:ascii="Times New Roman" w:hAnsi="Times New Roman"/>
                <w:sz w:val="20"/>
                <w:szCs w:val="20"/>
              </w:rPr>
              <w:t>- «</w:t>
            </w:r>
            <w:r w:rsidRPr="002627B1">
              <w:rPr>
                <w:rFonts w:ascii="Times New Roman" w:hAnsi="Times New Roman"/>
                <w:bCs/>
                <w:sz w:val="20"/>
                <w:szCs w:val="20"/>
              </w:rPr>
              <w:t>Договор безвозмездного пользования земельным участком, находящимся в муниципальной собственности</w:t>
            </w:r>
            <w:r w:rsidRPr="002627B1">
              <w:rPr>
                <w:rFonts w:ascii="Times New Roman" w:hAnsi="Times New Roman"/>
                <w:sz w:val="20"/>
                <w:szCs w:val="20"/>
              </w:rPr>
              <w:t>»;</w:t>
            </w:r>
          </w:p>
          <w:p w:rsidR="005D4C2B" w:rsidRPr="002627B1" w:rsidRDefault="005D4C2B" w:rsidP="002C54CD">
            <w:pPr>
              <w:ind w:firstLine="454"/>
              <w:rPr>
                <w:rFonts w:ascii="Times New Roman" w:hAnsi="Times New Roman"/>
                <w:sz w:val="20"/>
                <w:szCs w:val="20"/>
              </w:rPr>
            </w:pPr>
            <w:r w:rsidRPr="002627B1">
              <w:rPr>
                <w:rFonts w:ascii="Times New Roman" w:hAnsi="Times New Roman"/>
                <w:sz w:val="20"/>
                <w:szCs w:val="20"/>
              </w:rPr>
              <w:t>- «</w:t>
            </w:r>
            <w:r w:rsidRPr="002627B1">
              <w:rPr>
                <w:rFonts w:ascii="Times New Roman" w:hAnsi="Times New Roman"/>
                <w:bCs/>
                <w:sz w:val="20"/>
                <w:szCs w:val="20"/>
              </w:rPr>
              <w:t>Решение о предоставлении земельного участка, находящегося в муниципальной собственности, в постоянное (бессрочное) пользование</w:t>
            </w:r>
            <w:r w:rsidRPr="002627B1">
              <w:rPr>
                <w:rFonts w:ascii="Times New Roman" w:hAnsi="Times New Roman"/>
                <w:sz w:val="20"/>
                <w:szCs w:val="20"/>
              </w:rPr>
              <w:t>»</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Юридическое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предоставлении земельного участка;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юридических лиц;</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Сведения из Единого государственного реестра недвижимости;</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r w:rsidR="005D4C2B" w:rsidRPr="002627B1" w:rsidTr="002C54CD">
        <w:tc>
          <w:tcPr>
            <w:tcW w:w="9351" w:type="dxa"/>
            <w:gridSpan w:val="3"/>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Юридическое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подтверждающие допущенную опечатку и (или) ошибку (в случае отсутствия указанного документа в Администрации).</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 xml:space="preserve">Сведения из Единого государственного реестра юридических лиц (при необходимости). </w:t>
            </w:r>
          </w:p>
          <w:p w:rsidR="005D4C2B" w:rsidRPr="002627B1" w:rsidRDefault="005D4C2B" w:rsidP="002C54CD">
            <w:pPr>
              <w:tabs>
                <w:tab w:val="left" w:pos="388"/>
              </w:tabs>
              <w:ind w:firstLine="496"/>
              <w:rPr>
                <w:rFonts w:ascii="Times New Roman" w:hAnsi="Times New Roman"/>
                <w:sz w:val="20"/>
                <w:szCs w:val="20"/>
              </w:rPr>
            </w:pP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Индивидуальный предприниматель</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подтверждающие допущенную опечатку и (или) ошибку (в случае отсутствия указанного документа в Администрации).</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индивидуальных предпринимателей (при необходимости).</w:t>
            </w:r>
          </w:p>
          <w:p w:rsidR="005D4C2B" w:rsidRPr="002627B1" w:rsidRDefault="005D4C2B" w:rsidP="002C54CD">
            <w:pPr>
              <w:tabs>
                <w:tab w:val="left" w:pos="388"/>
              </w:tabs>
              <w:ind w:firstLine="496"/>
              <w:rPr>
                <w:rFonts w:ascii="Times New Roman" w:hAnsi="Times New Roman"/>
                <w:sz w:val="20"/>
                <w:szCs w:val="20"/>
              </w:rPr>
            </w:pP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3</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Физическое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Документы, подтверждающие допущенную опечатку и (или) ошибку (если указанный документ отсутствует в распоряжении Администрации).</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 xml:space="preserve">Отсутствуют. </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r w:rsidR="005D4C2B" w:rsidRPr="002627B1" w:rsidTr="002C54CD">
        <w:tc>
          <w:tcPr>
            <w:tcW w:w="9351" w:type="dxa"/>
            <w:gridSpan w:val="3"/>
          </w:tcPr>
          <w:p w:rsidR="005D4C2B" w:rsidRPr="002627B1" w:rsidRDefault="005D4C2B" w:rsidP="002C54CD">
            <w:pPr>
              <w:pStyle w:val="aa"/>
              <w:tabs>
                <w:tab w:val="left" w:pos="0"/>
                <w:tab w:val="left" w:pos="1560"/>
              </w:tabs>
              <w:adjustRightInd w:val="0"/>
              <w:ind w:left="0" w:firstLine="0"/>
              <w:jc w:val="center"/>
              <w:rPr>
                <w:rFonts w:ascii="Times New Roman" w:hAnsi="Times New Roman"/>
                <w:sz w:val="20"/>
                <w:szCs w:val="20"/>
              </w:rPr>
            </w:pPr>
            <w:r w:rsidRPr="002627B1">
              <w:rPr>
                <w:rFonts w:ascii="Times New Roman" w:hAnsi="Times New Roman"/>
                <w:sz w:val="20"/>
                <w:szCs w:val="20"/>
              </w:rPr>
              <w:t>Результат «Дубликат выданного в результате предоставления Муниципальной услуги документа»</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1</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Юридическое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выдаче дубликата выданного в результате предоставления Муниципальной услуги документа;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юридических лиц (при необходимости).</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В МФЦ;</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4. Лично Заявителем либо его представителем в ходе личного приема в Администрации</w:t>
            </w:r>
            <w:r w:rsidRPr="002627B1">
              <w:rPr>
                <w:rFonts w:ascii="Times New Roman" w:hAnsi="Times New Roman"/>
                <w:b/>
                <w:i/>
                <w:sz w:val="20"/>
                <w:szCs w:val="20"/>
              </w:rPr>
              <w:t>.</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2</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Индивидуальный предприниматель</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выдаче дубликата выданного в результате предоставления Муниципальной услуги документа;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D4C2B" w:rsidRPr="002627B1" w:rsidRDefault="005D4C2B" w:rsidP="002C54CD">
            <w:pPr>
              <w:tabs>
                <w:tab w:val="left" w:pos="388"/>
              </w:tabs>
              <w:ind w:firstLine="496"/>
              <w:rPr>
                <w:rFonts w:ascii="Times New Roman" w:hAnsi="Times New Roman"/>
                <w:sz w:val="20"/>
                <w:szCs w:val="20"/>
              </w:rPr>
            </w:pP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которые заявитель вправе представить по собственной инициативе:</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Сведения из Единого государственного реестра индивидуальных предпринимателей (при необходимости).</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Способы подачи документов и информации</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3. В МФЦ;</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4. Лично Заявителем либо его представителем в ходе личного приема в Администрации</w:t>
            </w:r>
            <w:r w:rsidRPr="002627B1">
              <w:rPr>
                <w:rFonts w:ascii="Times New Roman" w:hAnsi="Times New Roman"/>
                <w:b/>
                <w:i/>
                <w:sz w:val="20"/>
                <w:szCs w:val="20"/>
              </w:rPr>
              <w:t>.</w:t>
            </w:r>
          </w:p>
        </w:tc>
      </w:tr>
      <w:tr w:rsidR="005D4C2B" w:rsidRPr="002627B1" w:rsidTr="002C54CD">
        <w:tc>
          <w:tcPr>
            <w:tcW w:w="534" w:type="dxa"/>
            <w:vMerge w:val="restart"/>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3</w:t>
            </w: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Категория заявителя:</w:t>
            </w:r>
          </w:p>
        </w:tc>
        <w:tc>
          <w:tcPr>
            <w:tcW w:w="6408" w:type="dxa"/>
          </w:tcPr>
          <w:p w:rsidR="005D4C2B" w:rsidRPr="002627B1" w:rsidRDefault="005D4C2B" w:rsidP="002C54CD">
            <w:pPr>
              <w:tabs>
                <w:tab w:val="left" w:pos="388"/>
              </w:tabs>
              <w:jc w:val="center"/>
              <w:rPr>
                <w:rFonts w:ascii="Times New Roman" w:hAnsi="Times New Roman"/>
                <w:sz w:val="20"/>
                <w:szCs w:val="20"/>
              </w:rPr>
            </w:pPr>
            <w:r w:rsidRPr="002627B1">
              <w:rPr>
                <w:rFonts w:ascii="Times New Roman" w:hAnsi="Times New Roman"/>
                <w:sz w:val="20"/>
                <w:szCs w:val="20"/>
              </w:rPr>
              <w:t>Физическое лицо</w:t>
            </w:r>
          </w:p>
        </w:tc>
      </w:tr>
      <w:tr w:rsidR="005D4C2B" w:rsidRPr="002627B1" w:rsidTr="002C54CD">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Документы и информация, которые заявитель должен представить самостоятельно:</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Заявление о выдаче дубликата выданного в результате предоставления Муниципальной услуги документа;</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5D4C2B" w:rsidRPr="002627B1" w:rsidTr="002C54CD">
        <w:trPr>
          <w:trHeight w:val="746"/>
        </w:trPr>
        <w:tc>
          <w:tcPr>
            <w:tcW w:w="534" w:type="dxa"/>
            <w:vMerge/>
          </w:tcPr>
          <w:p w:rsidR="005D4C2B" w:rsidRPr="002627B1" w:rsidRDefault="005D4C2B" w:rsidP="002C54CD">
            <w:pPr>
              <w:jc w:val="center"/>
              <w:rPr>
                <w:rFonts w:ascii="Times New Roman" w:hAnsi="Times New Roman"/>
                <w:sz w:val="20"/>
                <w:szCs w:val="20"/>
              </w:rPr>
            </w:pPr>
          </w:p>
        </w:tc>
        <w:tc>
          <w:tcPr>
            <w:tcW w:w="2409" w:type="dxa"/>
          </w:tcPr>
          <w:p w:rsidR="005D4C2B" w:rsidRPr="002627B1" w:rsidRDefault="005D4C2B" w:rsidP="002C54CD">
            <w:pPr>
              <w:jc w:val="center"/>
              <w:rPr>
                <w:rFonts w:ascii="Times New Roman" w:hAnsi="Times New Roman"/>
                <w:sz w:val="20"/>
                <w:szCs w:val="20"/>
              </w:rPr>
            </w:pPr>
            <w:r w:rsidRPr="002627B1">
              <w:rPr>
                <w:rFonts w:ascii="Times New Roman" w:hAnsi="Times New Roman"/>
                <w:sz w:val="20"/>
                <w:szCs w:val="20"/>
              </w:rPr>
              <w:t xml:space="preserve">Способы подачи документов и информации </w:t>
            </w:r>
          </w:p>
        </w:tc>
        <w:tc>
          <w:tcPr>
            <w:tcW w:w="6408" w:type="dxa"/>
          </w:tcPr>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1. Посредством почтового отправления;</w:t>
            </w:r>
          </w:p>
          <w:p w:rsidR="005D4C2B" w:rsidRPr="002627B1" w:rsidRDefault="005D4C2B" w:rsidP="002C54CD">
            <w:pPr>
              <w:tabs>
                <w:tab w:val="left" w:pos="388"/>
              </w:tabs>
              <w:ind w:firstLine="496"/>
              <w:rPr>
                <w:rFonts w:ascii="Times New Roman" w:hAnsi="Times New Roman"/>
                <w:sz w:val="20"/>
                <w:szCs w:val="20"/>
              </w:rPr>
            </w:pPr>
            <w:r w:rsidRPr="002627B1">
              <w:rPr>
                <w:rFonts w:ascii="Times New Roman" w:hAnsi="Times New Roman"/>
                <w:sz w:val="20"/>
                <w:szCs w:val="20"/>
              </w:rPr>
              <w:t>2. Посредством ЕПГУ, РПГУ, электронной почты;</w:t>
            </w:r>
          </w:p>
          <w:p w:rsidR="005D4C2B" w:rsidRPr="002627B1" w:rsidRDefault="005D4C2B" w:rsidP="002C54CD">
            <w:pPr>
              <w:tabs>
                <w:tab w:val="left" w:pos="388"/>
              </w:tabs>
              <w:ind w:firstLine="496"/>
              <w:rPr>
                <w:rFonts w:ascii="Times New Roman" w:hAnsi="Times New Roman"/>
                <w:b/>
                <w:i/>
                <w:sz w:val="20"/>
                <w:szCs w:val="20"/>
              </w:rPr>
            </w:pPr>
            <w:r w:rsidRPr="002627B1">
              <w:rPr>
                <w:rFonts w:ascii="Times New Roman" w:hAnsi="Times New Roman"/>
                <w:sz w:val="20"/>
                <w:szCs w:val="20"/>
              </w:rPr>
              <w:t>3. В МФЦ.</w:t>
            </w:r>
          </w:p>
        </w:tc>
      </w:tr>
    </w:tbl>
    <w:p w:rsidR="005D4C2B" w:rsidRPr="002627B1" w:rsidRDefault="005D4C2B" w:rsidP="005D4C2B">
      <w:pPr>
        <w:pStyle w:val="90"/>
        <w:shd w:val="clear" w:color="auto" w:fill="auto"/>
        <w:tabs>
          <w:tab w:val="left" w:pos="0"/>
          <w:tab w:val="left" w:pos="993"/>
        </w:tabs>
        <w:spacing w:after="0" w:line="240" w:lineRule="auto"/>
        <w:ind w:firstLine="567"/>
        <w:rPr>
          <w:i w:val="0"/>
          <w:sz w:val="28"/>
          <w:szCs w:val="28"/>
          <w:highlight w:val="cyan"/>
        </w:rPr>
      </w:pPr>
    </w:p>
    <w:p w:rsidR="005D4C2B" w:rsidRPr="002627B1" w:rsidRDefault="005D4C2B" w:rsidP="005D4C2B">
      <w:pPr>
        <w:pStyle w:val="90"/>
        <w:shd w:val="clear" w:color="auto" w:fill="auto"/>
        <w:tabs>
          <w:tab w:val="left" w:pos="0"/>
          <w:tab w:val="left" w:pos="993"/>
        </w:tabs>
        <w:spacing w:after="0" w:line="240" w:lineRule="auto"/>
        <w:ind w:firstLine="567"/>
        <w:rPr>
          <w:i w:val="0"/>
          <w:sz w:val="28"/>
          <w:szCs w:val="28"/>
          <w:highlight w:val="cyan"/>
        </w:rPr>
      </w:pPr>
    </w:p>
    <w:p w:rsidR="005D4C2B" w:rsidRPr="002627B1" w:rsidRDefault="005D4C2B" w:rsidP="005D4C2B">
      <w:pPr>
        <w:spacing w:after="200" w:line="276" w:lineRule="auto"/>
        <w:rPr>
          <w:iCs/>
          <w:spacing w:val="1"/>
          <w:sz w:val="28"/>
          <w:szCs w:val="28"/>
          <w:highlight w:val="cyan"/>
          <w:lang w:eastAsia="en-US"/>
        </w:rPr>
      </w:pPr>
      <w:r w:rsidRPr="002627B1">
        <w:rPr>
          <w:i/>
          <w:sz w:val="28"/>
          <w:szCs w:val="28"/>
          <w:highlight w:val="cyan"/>
        </w:rPr>
        <w:br w:type="page"/>
      </w:r>
    </w:p>
    <w:p w:rsidR="005D4C2B" w:rsidRPr="002627B1" w:rsidRDefault="005D4C2B" w:rsidP="005D4C2B">
      <w:pPr>
        <w:ind w:left="5670"/>
        <w:rPr>
          <w:sz w:val="28"/>
          <w:szCs w:val="28"/>
        </w:rPr>
      </w:pPr>
      <w:r w:rsidRPr="002627B1">
        <w:rPr>
          <w:sz w:val="28"/>
          <w:szCs w:val="28"/>
        </w:rPr>
        <w:t xml:space="preserve">Приложение </w:t>
      </w:r>
    </w:p>
    <w:p w:rsidR="005D4C2B" w:rsidRPr="002627B1" w:rsidRDefault="005D4C2B" w:rsidP="005D4C2B">
      <w:pPr>
        <w:ind w:left="5670"/>
        <w:rPr>
          <w:sz w:val="28"/>
          <w:szCs w:val="28"/>
        </w:rPr>
      </w:pPr>
      <w:r w:rsidRPr="002627B1">
        <w:rPr>
          <w:sz w:val="28"/>
          <w:szCs w:val="28"/>
        </w:rPr>
        <w:t>к Исчерпывающему перечню документов, необходимых для предоставления Муниципальной услуги</w:t>
      </w:r>
    </w:p>
    <w:p w:rsidR="005D4C2B" w:rsidRPr="002627B1" w:rsidRDefault="005D4C2B" w:rsidP="005D4C2B">
      <w:pPr>
        <w:spacing w:after="200" w:line="276" w:lineRule="auto"/>
        <w:rPr>
          <w:sz w:val="28"/>
          <w:szCs w:val="28"/>
        </w:rPr>
      </w:pPr>
    </w:p>
    <w:p w:rsidR="005D4C2B" w:rsidRPr="002627B1" w:rsidRDefault="005D4C2B" w:rsidP="005D4C2B">
      <w:pPr>
        <w:pStyle w:val="90"/>
        <w:shd w:val="clear" w:color="auto" w:fill="auto"/>
        <w:tabs>
          <w:tab w:val="left" w:pos="0"/>
          <w:tab w:val="left" w:pos="993"/>
        </w:tabs>
        <w:spacing w:after="0" w:line="240" w:lineRule="auto"/>
        <w:ind w:firstLine="0"/>
        <w:jc w:val="center"/>
        <w:rPr>
          <w:b/>
          <w:i w:val="0"/>
          <w:iCs w:val="0"/>
          <w:spacing w:val="0"/>
          <w:sz w:val="28"/>
          <w:szCs w:val="28"/>
        </w:rPr>
      </w:pPr>
      <w:r w:rsidRPr="002627B1">
        <w:rPr>
          <w:b/>
          <w:i w:val="0"/>
          <w:iCs w:val="0"/>
          <w:spacing w:val="0"/>
          <w:sz w:val="28"/>
          <w:szCs w:val="28"/>
        </w:rPr>
        <w:t xml:space="preserve">Перечень документов, </w:t>
      </w:r>
    </w:p>
    <w:p w:rsidR="005D4C2B" w:rsidRPr="002627B1" w:rsidRDefault="005D4C2B" w:rsidP="005D4C2B">
      <w:pPr>
        <w:pStyle w:val="90"/>
        <w:shd w:val="clear" w:color="auto" w:fill="auto"/>
        <w:tabs>
          <w:tab w:val="left" w:pos="0"/>
          <w:tab w:val="left" w:pos="993"/>
        </w:tabs>
        <w:spacing w:after="0" w:line="240" w:lineRule="auto"/>
        <w:ind w:firstLine="0"/>
        <w:jc w:val="center"/>
        <w:rPr>
          <w:b/>
          <w:i w:val="0"/>
          <w:iCs w:val="0"/>
          <w:spacing w:val="0"/>
          <w:sz w:val="28"/>
          <w:szCs w:val="28"/>
        </w:rPr>
      </w:pPr>
      <w:r w:rsidRPr="002627B1">
        <w:rPr>
          <w:b/>
          <w:i w:val="0"/>
          <w:iCs w:val="0"/>
          <w:spacing w:val="0"/>
          <w:sz w:val="28"/>
          <w:szCs w:val="28"/>
        </w:rPr>
        <w:t>обязательных для предоставления Заявителем, подтверждающих право на приобретение земельного участка без проведения торгов</w:t>
      </w:r>
    </w:p>
    <w:p w:rsidR="005D4C2B" w:rsidRPr="002627B1" w:rsidRDefault="005D4C2B" w:rsidP="005D4C2B">
      <w:pPr>
        <w:pStyle w:val="90"/>
        <w:shd w:val="clear" w:color="auto" w:fill="auto"/>
        <w:tabs>
          <w:tab w:val="left" w:pos="0"/>
          <w:tab w:val="left" w:pos="993"/>
        </w:tabs>
        <w:spacing w:after="0" w:line="240" w:lineRule="auto"/>
        <w:ind w:firstLine="0"/>
        <w:jc w:val="center"/>
        <w:rPr>
          <w:i w:val="0"/>
          <w:sz w:val="28"/>
          <w:szCs w:val="28"/>
        </w:rPr>
      </w:pPr>
    </w:p>
    <w:p w:rsidR="005D4C2B" w:rsidRPr="002627B1" w:rsidRDefault="005D4C2B" w:rsidP="005D4C2B">
      <w:pPr>
        <w:pStyle w:val="22"/>
        <w:shd w:val="clear" w:color="auto" w:fill="auto"/>
        <w:tabs>
          <w:tab w:val="left" w:pos="1367"/>
        </w:tabs>
        <w:spacing w:before="0" w:after="0" w:line="240" w:lineRule="auto"/>
        <w:ind w:firstLine="567"/>
        <w:rPr>
          <w:sz w:val="28"/>
          <w:szCs w:val="28"/>
        </w:rPr>
      </w:pPr>
      <w:r w:rsidRPr="002627B1">
        <w:rPr>
          <w:sz w:val="28"/>
          <w:szCs w:val="28"/>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D4C2B" w:rsidRPr="002627B1" w:rsidRDefault="005D4C2B" w:rsidP="005D4C2B">
      <w:pPr>
        <w:rPr>
          <w:sz w:val="28"/>
          <w:szCs w:val="28"/>
        </w:rPr>
      </w:pPr>
      <w:r w:rsidRPr="002627B1">
        <w:rPr>
          <w:sz w:val="28"/>
          <w:szCs w:val="28"/>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0" w:history="1">
        <w:r w:rsidRPr="002627B1">
          <w:rPr>
            <w:sz w:val="28"/>
            <w:szCs w:val="28"/>
          </w:rPr>
          <w:t>статьей 39.20</w:t>
        </w:r>
      </w:hyperlink>
      <w:r w:rsidRPr="002627B1">
        <w:rPr>
          <w:sz w:val="28"/>
          <w:szCs w:val="28"/>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D4C2B" w:rsidRPr="002627B1" w:rsidRDefault="005D4C2B" w:rsidP="005D4C2B">
      <w:pPr>
        <w:rPr>
          <w:sz w:val="28"/>
          <w:szCs w:val="28"/>
        </w:rPr>
      </w:pPr>
      <w:r w:rsidRPr="002627B1">
        <w:rPr>
          <w:sz w:val="28"/>
          <w:szCs w:val="28"/>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1" w:history="1">
        <w:r w:rsidRPr="002627B1">
          <w:rPr>
            <w:sz w:val="28"/>
            <w:szCs w:val="28"/>
          </w:rPr>
          <w:t>пункте 2 статьи 39.9</w:t>
        </w:r>
      </w:hyperlink>
      <w:r w:rsidRPr="002627B1">
        <w:rPr>
          <w:sz w:val="28"/>
          <w:szCs w:val="28"/>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D4C2B" w:rsidRPr="002627B1" w:rsidRDefault="005D4C2B" w:rsidP="005D4C2B">
      <w:pPr>
        <w:ind w:firstLine="540"/>
        <w:rPr>
          <w:sz w:val="28"/>
          <w:szCs w:val="28"/>
        </w:rPr>
      </w:pPr>
      <w:r w:rsidRPr="002627B1">
        <w:rPr>
          <w:sz w:val="28"/>
          <w:szCs w:val="28"/>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2" w:history="1">
        <w:r w:rsidRPr="002627B1">
          <w:rPr>
            <w:sz w:val="28"/>
            <w:szCs w:val="28"/>
          </w:rPr>
          <w:t>законом</w:t>
        </w:r>
      </w:hyperlink>
      <w:r w:rsidRPr="002627B1">
        <w:rPr>
          <w:sz w:val="28"/>
          <w:szCs w:val="28"/>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D4C2B" w:rsidRPr="002627B1" w:rsidRDefault="005D4C2B" w:rsidP="005D4C2B">
      <w:pPr>
        <w:rPr>
          <w:sz w:val="28"/>
          <w:szCs w:val="28"/>
        </w:rPr>
      </w:pPr>
      <w:r w:rsidRPr="002627B1">
        <w:rPr>
          <w:sz w:val="28"/>
          <w:szCs w:val="28"/>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D4C2B" w:rsidRPr="002627B1" w:rsidRDefault="005D4C2B" w:rsidP="005D4C2B">
      <w:pPr>
        <w:ind w:firstLine="540"/>
        <w:rPr>
          <w:sz w:val="28"/>
          <w:szCs w:val="28"/>
        </w:rPr>
      </w:pPr>
      <w:r w:rsidRPr="002627B1">
        <w:rPr>
          <w:sz w:val="28"/>
          <w:szCs w:val="28"/>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3" w:history="1">
        <w:r w:rsidRPr="002627B1">
          <w:rPr>
            <w:sz w:val="28"/>
            <w:szCs w:val="28"/>
          </w:rPr>
          <w:t>подпунктом 6 пункта 2 статьи 39.10</w:t>
        </w:r>
      </w:hyperlink>
      <w:r w:rsidRPr="002627B1">
        <w:rPr>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4" w:history="1">
        <w:r w:rsidRPr="002627B1">
          <w:rPr>
            <w:sz w:val="28"/>
            <w:szCs w:val="28"/>
          </w:rPr>
          <w:t>подпунктом 7 пункта 2 статьи 39.10</w:t>
        </w:r>
      </w:hyperlink>
      <w:r w:rsidRPr="002627B1">
        <w:rPr>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 xml:space="preserve">11. В случае предоставления в собственность бесплатно земельного участка иным не указанным в </w:t>
      </w:r>
      <w:hyperlink r:id="rId65" w:history="1">
        <w:r w:rsidRPr="002627B1">
          <w:rPr>
            <w:sz w:val="28"/>
            <w:szCs w:val="28"/>
          </w:rPr>
          <w:t>подпункте 6</w:t>
        </w:r>
      </w:hyperlink>
      <w:r w:rsidRPr="002627B1">
        <w:rPr>
          <w:sz w:val="28"/>
          <w:szCs w:val="28"/>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5D4C2B" w:rsidRPr="002627B1" w:rsidRDefault="005D4C2B" w:rsidP="005D4C2B">
      <w:pPr>
        <w:rPr>
          <w:sz w:val="28"/>
          <w:szCs w:val="28"/>
        </w:rPr>
      </w:pPr>
      <w:r w:rsidRPr="002627B1">
        <w:rPr>
          <w:sz w:val="28"/>
          <w:szCs w:val="28"/>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D4C2B" w:rsidRPr="002627B1" w:rsidRDefault="005D4C2B" w:rsidP="005D4C2B">
      <w:pPr>
        <w:ind w:firstLine="540"/>
        <w:rPr>
          <w:sz w:val="28"/>
          <w:szCs w:val="28"/>
        </w:rPr>
      </w:pPr>
      <w:r w:rsidRPr="002627B1">
        <w:rPr>
          <w:sz w:val="28"/>
          <w:szCs w:val="28"/>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6" w:history="1">
        <w:r w:rsidRPr="002627B1">
          <w:rPr>
            <w:sz w:val="28"/>
            <w:szCs w:val="28"/>
          </w:rPr>
          <w:t>критериям</w:t>
        </w:r>
      </w:hyperlink>
      <w:r w:rsidRPr="002627B1">
        <w:rPr>
          <w:sz w:val="28"/>
          <w:szCs w:val="28"/>
        </w:rPr>
        <w:t>, установленным Правительством Российской Федерации (пп.2 п.2 ст.39.6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 xml:space="preserve">16. В случае предоставления в аренду земельного участка застройщику, признанному в соответствии с Федеральным </w:t>
      </w:r>
      <w:hyperlink r:id="rId67" w:history="1">
        <w:r w:rsidRPr="002627B1">
          <w:rPr>
            <w:sz w:val="28"/>
            <w:szCs w:val="28"/>
          </w:rPr>
          <w:t>законом</w:t>
        </w:r>
      </w:hyperlink>
      <w:r w:rsidRPr="002627B1">
        <w:rPr>
          <w:sz w:val="28"/>
          <w:szCs w:val="28"/>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8" w:history="1">
        <w:r w:rsidRPr="002627B1">
          <w:rPr>
            <w:sz w:val="28"/>
            <w:szCs w:val="28"/>
          </w:rPr>
          <w:t>законом</w:t>
        </w:r>
      </w:hyperlink>
      <w:r w:rsidRPr="002627B1">
        <w:rPr>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69" w:history="1">
        <w:r w:rsidRPr="002627B1">
          <w:rPr>
            <w:sz w:val="28"/>
            <w:szCs w:val="28"/>
          </w:rPr>
          <w:t>частью 2 статьи 13.1</w:t>
        </w:r>
      </w:hyperlink>
      <w:r w:rsidRPr="002627B1">
        <w:rPr>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D4C2B" w:rsidRPr="002627B1" w:rsidRDefault="005D4C2B" w:rsidP="005D4C2B">
      <w:pPr>
        <w:rPr>
          <w:sz w:val="28"/>
          <w:szCs w:val="28"/>
        </w:rPr>
      </w:pPr>
      <w:r w:rsidRPr="002627B1">
        <w:rPr>
          <w:sz w:val="28"/>
          <w:szCs w:val="28"/>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D4C2B" w:rsidRPr="002627B1" w:rsidRDefault="005D4C2B" w:rsidP="005D4C2B">
      <w:pPr>
        <w:rPr>
          <w:sz w:val="28"/>
          <w:szCs w:val="28"/>
        </w:rPr>
      </w:pPr>
      <w:r w:rsidRPr="002627B1">
        <w:rPr>
          <w:sz w:val="28"/>
          <w:szCs w:val="28"/>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0" w:history="1">
        <w:r w:rsidRPr="002627B1">
          <w:rPr>
            <w:sz w:val="28"/>
            <w:szCs w:val="28"/>
          </w:rPr>
          <w:t>подпунктом 8</w:t>
        </w:r>
      </w:hyperlink>
      <w:r w:rsidRPr="002627B1">
        <w:rPr>
          <w:sz w:val="28"/>
          <w:szCs w:val="28"/>
        </w:rPr>
        <w:t xml:space="preserve"> пункта 2 статьи 39.6 Земельного кодекса РФ, </w:t>
      </w:r>
      <w:hyperlink r:id="rId71" w:history="1">
        <w:r w:rsidRPr="002627B1">
          <w:rPr>
            <w:sz w:val="28"/>
            <w:szCs w:val="28"/>
          </w:rPr>
          <w:t>пунктом 5 статьи 46</w:t>
        </w:r>
      </w:hyperlink>
      <w:r w:rsidRPr="002627B1">
        <w:rPr>
          <w:sz w:val="28"/>
          <w:szCs w:val="28"/>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2" w:history="1">
        <w:r w:rsidRPr="002627B1">
          <w:rPr>
            <w:sz w:val="28"/>
            <w:szCs w:val="28"/>
          </w:rPr>
          <w:t>закона</w:t>
        </w:r>
      </w:hyperlink>
      <w:r w:rsidRPr="002627B1">
        <w:rPr>
          <w:sz w:val="28"/>
          <w:szCs w:val="28"/>
        </w:rPr>
        <w:t xml:space="preserve"> от 21.07.1997 № 122-ФЗ «О государственной регистрации прав на недвижимое имущество и сделок с ним»; </w:t>
      </w:r>
    </w:p>
    <w:p w:rsidR="005D4C2B" w:rsidRPr="002627B1" w:rsidRDefault="005D4C2B" w:rsidP="005D4C2B">
      <w:pPr>
        <w:rPr>
          <w:sz w:val="28"/>
          <w:szCs w:val="28"/>
        </w:rPr>
      </w:pPr>
      <w:r w:rsidRPr="002627B1">
        <w:rPr>
          <w:sz w:val="28"/>
          <w:szCs w:val="28"/>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D4C2B" w:rsidRPr="002627B1" w:rsidRDefault="005D4C2B" w:rsidP="005D4C2B">
      <w:pPr>
        <w:rPr>
          <w:sz w:val="28"/>
          <w:szCs w:val="28"/>
        </w:rPr>
      </w:pPr>
      <w:r w:rsidRPr="002627B1">
        <w:rPr>
          <w:sz w:val="28"/>
          <w:szCs w:val="28"/>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D4C2B" w:rsidRPr="002627B1" w:rsidRDefault="005D4C2B" w:rsidP="005D4C2B">
      <w:pPr>
        <w:rPr>
          <w:sz w:val="28"/>
          <w:szCs w:val="28"/>
        </w:rPr>
      </w:pPr>
      <w:r w:rsidRPr="002627B1">
        <w:rPr>
          <w:sz w:val="28"/>
          <w:szCs w:val="28"/>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73" w:history="1">
        <w:r w:rsidRPr="002627B1">
          <w:rPr>
            <w:sz w:val="28"/>
            <w:szCs w:val="28"/>
          </w:rPr>
          <w:t>законом</w:t>
        </w:r>
      </w:hyperlink>
      <w:r w:rsidRPr="002627B1">
        <w:rPr>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5D4C2B" w:rsidRPr="002627B1" w:rsidRDefault="005D4C2B" w:rsidP="005D4C2B">
      <w:pPr>
        <w:rPr>
          <w:sz w:val="28"/>
          <w:szCs w:val="28"/>
        </w:rPr>
      </w:pPr>
      <w:r w:rsidRPr="002627B1">
        <w:rPr>
          <w:sz w:val="28"/>
          <w:szCs w:val="28"/>
        </w:rPr>
        <w:t xml:space="preserve">22. При предоставлении в аренду </w:t>
      </w:r>
      <w:r w:rsidRPr="002627B1">
        <w:rPr>
          <w:rFonts w:eastAsiaTheme="minorHAnsi"/>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74" w:history="1">
        <w:r w:rsidRPr="002627B1">
          <w:rPr>
            <w:rFonts w:eastAsiaTheme="minorHAnsi"/>
            <w:sz w:val="28"/>
            <w:szCs w:val="28"/>
            <w:lang w:eastAsia="en-US"/>
          </w:rPr>
          <w:t>статьей 39.20</w:t>
        </w:r>
      </w:hyperlink>
      <w:r w:rsidRPr="002627B1">
        <w:rPr>
          <w:rFonts w:eastAsiaTheme="minorHAnsi"/>
          <w:sz w:val="28"/>
          <w:szCs w:val="28"/>
          <w:lang w:eastAsia="en-US"/>
        </w:rPr>
        <w:t xml:space="preserve"> Земельного кодекса РФ, на праве оперативного управления</w:t>
      </w:r>
      <w:r w:rsidRPr="002627B1">
        <w:rPr>
          <w:sz w:val="28"/>
          <w:szCs w:val="28"/>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D4C2B" w:rsidRPr="002627B1" w:rsidRDefault="005D4C2B" w:rsidP="005D4C2B">
      <w:pPr>
        <w:rPr>
          <w:sz w:val="28"/>
          <w:szCs w:val="28"/>
        </w:rPr>
      </w:pPr>
      <w:r w:rsidRPr="002627B1">
        <w:rPr>
          <w:sz w:val="28"/>
          <w:szCs w:val="28"/>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5" w:history="1">
        <w:r w:rsidRPr="002627B1">
          <w:rPr>
            <w:sz w:val="28"/>
            <w:szCs w:val="28"/>
          </w:rPr>
          <w:t>пунктом 5</w:t>
        </w:r>
      </w:hyperlink>
      <w:r w:rsidRPr="002627B1">
        <w:rPr>
          <w:sz w:val="28"/>
          <w:szCs w:val="28"/>
        </w:rPr>
        <w:t xml:space="preserve"> статьи 39.6 Земельного кодекса РФ (пп.10 п.2 ст.39.6 Земельного кодекса РФ, </w:t>
      </w:r>
      <w:hyperlink r:id="rId76" w:history="1">
        <w:r w:rsidRPr="002627B1">
          <w:rPr>
            <w:sz w:val="28"/>
            <w:szCs w:val="28"/>
          </w:rPr>
          <w:t>пункт 21 статьи 3</w:t>
        </w:r>
      </w:hyperlink>
      <w:r w:rsidRPr="002627B1">
        <w:rPr>
          <w:sz w:val="28"/>
          <w:szCs w:val="28"/>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D4C2B" w:rsidRPr="002627B1" w:rsidRDefault="005D4C2B" w:rsidP="005D4C2B">
      <w:pPr>
        <w:rPr>
          <w:sz w:val="28"/>
          <w:szCs w:val="28"/>
        </w:rPr>
      </w:pPr>
      <w:r w:rsidRPr="002627B1">
        <w:rPr>
          <w:sz w:val="28"/>
          <w:szCs w:val="28"/>
        </w:rPr>
        <w:t xml:space="preserve">24. При предоставлении в аренду </w:t>
      </w:r>
      <w:r w:rsidRPr="002627B1">
        <w:rPr>
          <w:rFonts w:eastAsiaTheme="minorHAnsi"/>
          <w:sz w:val="28"/>
          <w:szCs w:val="28"/>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7" w:history="1">
        <w:r w:rsidRPr="002627B1">
          <w:rPr>
            <w:rFonts w:eastAsiaTheme="minorHAnsi"/>
            <w:sz w:val="28"/>
            <w:szCs w:val="28"/>
            <w:lang w:eastAsia="en-US"/>
          </w:rPr>
          <w:t>пункте 2 статьи 39.9</w:t>
        </w:r>
      </w:hyperlink>
      <w:r w:rsidRPr="002627B1">
        <w:rPr>
          <w:rFonts w:eastAsiaTheme="minorHAnsi"/>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2627B1">
        <w:rPr>
          <w:sz w:val="28"/>
          <w:szCs w:val="28"/>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D4C2B" w:rsidRPr="002627B1" w:rsidRDefault="005D4C2B" w:rsidP="005D4C2B">
      <w:pPr>
        <w:ind w:firstLine="540"/>
        <w:rPr>
          <w:sz w:val="28"/>
          <w:szCs w:val="28"/>
        </w:rPr>
      </w:pPr>
      <w:r w:rsidRPr="002627B1">
        <w:rPr>
          <w:sz w:val="28"/>
          <w:szCs w:val="28"/>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8" w:history="1">
        <w:r w:rsidRPr="002627B1">
          <w:rPr>
            <w:sz w:val="28"/>
            <w:szCs w:val="28"/>
          </w:rPr>
          <w:t>законом</w:t>
        </w:r>
      </w:hyperlink>
      <w:r w:rsidRPr="002627B1">
        <w:rPr>
          <w:sz w:val="28"/>
          <w:szCs w:val="28"/>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79" w:history="1">
        <w:r w:rsidRPr="002627B1">
          <w:rPr>
            <w:sz w:val="28"/>
            <w:szCs w:val="28"/>
          </w:rPr>
          <w:t>кодексом</w:t>
        </w:r>
      </w:hyperlink>
      <w:r w:rsidRPr="002627B1">
        <w:rPr>
          <w:sz w:val="28"/>
          <w:szCs w:val="28"/>
        </w:rPr>
        <w:t xml:space="preserve"> Российской Федерации, либо юридическому лицу, обеспечивающему в соответствии с Градостроительным </w:t>
      </w:r>
      <w:hyperlink r:id="rId80" w:history="1">
        <w:r w:rsidRPr="002627B1">
          <w:rPr>
            <w:sz w:val="28"/>
            <w:szCs w:val="28"/>
          </w:rPr>
          <w:t>кодексом</w:t>
        </w:r>
      </w:hyperlink>
      <w:r w:rsidRPr="002627B1">
        <w:rPr>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5D4C2B" w:rsidRPr="002627B1" w:rsidRDefault="005D4C2B" w:rsidP="005D4C2B">
      <w:pPr>
        <w:ind w:firstLine="540"/>
        <w:rPr>
          <w:rFonts w:eastAsiaTheme="minorHAnsi"/>
          <w:sz w:val="28"/>
          <w:szCs w:val="28"/>
          <w:lang w:eastAsia="en-US"/>
        </w:rPr>
      </w:pPr>
      <w:r w:rsidRPr="002627B1">
        <w:rPr>
          <w:rFonts w:eastAsiaTheme="minorHAnsi"/>
          <w:sz w:val="28"/>
          <w:szCs w:val="28"/>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D4C2B" w:rsidRPr="002627B1" w:rsidRDefault="005D4C2B" w:rsidP="005D4C2B">
      <w:pPr>
        <w:rPr>
          <w:sz w:val="28"/>
          <w:szCs w:val="28"/>
        </w:rPr>
      </w:pPr>
      <w:r w:rsidRPr="002627B1">
        <w:rPr>
          <w:sz w:val="28"/>
          <w:szCs w:val="28"/>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5D4C2B" w:rsidRPr="002627B1" w:rsidRDefault="005D4C2B" w:rsidP="005D4C2B">
      <w:pPr>
        <w:ind w:firstLine="540"/>
        <w:rPr>
          <w:sz w:val="28"/>
          <w:szCs w:val="28"/>
        </w:rPr>
      </w:pPr>
      <w:r w:rsidRPr="002627B1">
        <w:rPr>
          <w:sz w:val="28"/>
          <w:szCs w:val="28"/>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5D4C2B" w:rsidRPr="002627B1" w:rsidRDefault="005D4C2B" w:rsidP="005D4C2B">
      <w:pPr>
        <w:rPr>
          <w:sz w:val="28"/>
          <w:szCs w:val="28"/>
        </w:rPr>
      </w:pPr>
      <w:r w:rsidRPr="002627B1">
        <w:rPr>
          <w:sz w:val="28"/>
          <w:szCs w:val="28"/>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5D4C2B" w:rsidRPr="002627B1" w:rsidRDefault="005D4C2B" w:rsidP="005D4C2B">
      <w:pPr>
        <w:ind w:firstLine="540"/>
        <w:rPr>
          <w:sz w:val="28"/>
          <w:szCs w:val="28"/>
        </w:rPr>
      </w:pPr>
      <w:r w:rsidRPr="002627B1">
        <w:rPr>
          <w:sz w:val="28"/>
          <w:szCs w:val="28"/>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D4C2B" w:rsidRPr="002627B1" w:rsidRDefault="005D4C2B" w:rsidP="005D4C2B">
      <w:pPr>
        <w:rPr>
          <w:sz w:val="28"/>
          <w:szCs w:val="28"/>
        </w:rPr>
      </w:pPr>
      <w:r w:rsidRPr="002627B1">
        <w:rPr>
          <w:sz w:val="28"/>
          <w:szCs w:val="28"/>
        </w:rPr>
        <w:t xml:space="preserve">33. При предоставлении в аренду </w:t>
      </w:r>
      <w:r w:rsidRPr="002627B1">
        <w:rPr>
          <w:rFonts w:eastAsiaTheme="minorHAnsi"/>
          <w:sz w:val="28"/>
          <w:szCs w:val="28"/>
          <w:lang w:eastAsia="en-US"/>
        </w:rPr>
        <w:t>земельного участка, необходимого для осуществления пользования недрами, недропользователю</w:t>
      </w:r>
      <w:r w:rsidRPr="002627B1">
        <w:rPr>
          <w:sz w:val="28"/>
          <w:szCs w:val="28"/>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D4C2B" w:rsidRPr="002627B1" w:rsidRDefault="005D4C2B" w:rsidP="005D4C2B">
      <w:pPr>
        <w:ind w:firstLine="540"/>
        <w:rPr>
          <w:sz w:val="28"/>
          <w:szCs w:val="28"/>
        </w:rPr>
      </w:pPr>
      <w:r w:rsidRPr="002627B1">
        <w:rPr>
          <w:sz w:val="28"/>
          <w:szCs w:val="28"/>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35. При предоставлении в аренду </w:t>
      </w:r>
      <w:r w:rsidRPr="002627B1">
        <w:rPr>
          <w:rFonts w:eastAsiaTheme="minorHAnsi"/>
          <w:sz w:val="28"/>
          <w:szCs w:val="28"/>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1" w:history="1">
        <w:r w:rsidRPr="002627B1">
          <w:rPr>
            <w:rFonts w:eastAsiaTheme="minorHAnsi"/>
            <w:sz w:val="28"/>
            <w:szCs w:val="28"/>
            <w:lang w:eastAsia="en-US"/>
          </w:rPr>
          <w:t>законом</w:t>
        </w:r>
      </w:hyperlink>
      <w:r w:rsidRPr="002627B1">
        <w:rPr>
          <w:rFonts w:eastAsiaTheme="minorHAnsi"/>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2627B1">
        <w:rPr>
          <w:sz w:val="28"/>
          <w:szCs w:val="28"/>
        </w:rPr>
        <w:t xml:space="preserve"> (пп.22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44.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D4C2B" w:rsidRPr="002627B1" w:rsidRDefault="005D4C2B" w:rsidP="005D4C2B">
      <w:pPr>
        <w:ind w:firstLine="540"/>
        <w:rPr>
          <w:sz w:val="28"/>
          <w:szCs w:val="28"/>
        </w:rPr>
      </w:pPr>
      <w:r w:rsidRPr="002627B1">
        <w:rPr>
          <w:sz w:val="28"/>
          <w:szCs w:val="28"/>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5D4C2B" w:rsidRPr="002627B1" w:rsidRDefault="005D4C2B" w:rsidP="005D4C2B">
      <w:pPr>
        <w:rPr>
          <w:sz w:val="28"/>
          <w:szCs w:val="28"/>
        </w:rPr>
      </w:pPr>
      <w:r w:rsidRPr="002627B1">
        <w:rPr>
          <w:sz w:val="28"/>
          <w:szCs w:val="28"/>
        </w:rPr>
        <w:t xml:space="preserve">47. При предоставлении в аренду земельного участка арендатору (за исключением арендаторов земельных участков, указанных в </w:t>
      </w:r>
      <w:hyperlink r:id="rId82" w:history="1">
        <w:r w:rsidRPr="002627B1">
          <w:rPr>
            <w:sz w:val="28"/>
            <w:szCs w:val="28"/>
          </w:rPr>
          <w:t>подпункте 31</w:t>
        </w:r>
      </w:hyperlink>
      <w:r w:rsidRPr="002627B1">
        <w:rPr>
          <w:sz w:val="28"/>
          <w:szCs w:val="28"/>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3" w:history="1">
        <w:r w:rsidRPr="002627B1">
          <w:rPr>
            <w:sz w:val="28"/>
            <w:szCs w:val="28"/>
          </w:rPr>
          <w:t>пунктами 3</w:t>
        </w:r>
      </w:hyperlink>
      <w:r w:rsidRPr="002627B1">
        <w:rPr>
          <w:sz w:val="28"/>
          <w:szCs w:val="28"/>
        </w:rPr>
        <w:t xml:space="preserve"> и </w:t>
      </w:r>
      <w:hyperlink r:id="rId84" w:history="1">
        <w:r w:rsidRPr="002627B1">
          <w:rPr>
            <w:sz w:val="28"/>
            <w:szCs w:val="28"/>
          </w:rPr>
          <w:t>4</w:t>
        </w:r>
      </w:hyperlink>
      <w:r w:rsidRPr="002627B1">
        <w:rPr>
          <w:sz w:val="28"/>
          <w:szCs w:val="28"/>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D4C2B" w:rsidRPr="002627B1" w:rsidRDefault="005D4C2B" w:rsidP="005D4C2B">
      <w:pPr>
        <w:rPr>
          <w:sz w:val="28"/>
          <w:szCs w:val="28"/>
        </w:rPr>
      </w:pPr>
      <w:r w:rsidRPr="002627B1">
        <w:rPr>
          <w:sz w:val="28"/>
          <w:szCs w:val="28"/>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5" w:history="1">
        <w:r w:rsidRPr="002627B1">
          <w:rPr>
            <w:sz w:val="28"/>
            <w:szCs w:val="28"/>
          </w:rPr>
          <w:t>законом</w:t>
        </w:r>
      </w:hyperlink>
      <w:r w:rsidRPr="002627B1">
        <w:rPr>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6" w:history="1">
        <w:r w:rsidRPr="002627B1">
          <w:rPr>
            <w:sz w:val="28"/>
            <w:szCs w:val="28"/>
          </w:rPr>
          <w:t>законом</w:t>
        </w:r>
      </w:hyperlink>
      <w:r w:rsidRPr="002627B1">
        <w:rPr>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7" w:history="1">
        <w:r w:rsidRPr="002627B1">
          <w:rPr>
            <w:sz w:val="28"/>
            <w:szCs w:val="28"/>
          </w:rPr>
          <w:t>кодексом</w:t>
        </w:r>
      </w:hyperlink>
      <w:r w:rsidRPr="002627B1">
        <w:rPr>
          <w:sz w:val="28"/>
          <w:szCs w:val="28"/>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8" w:history="1">
        <w:r w:rsidRPr="002627B1">
          <w:rPr>
            <w:sz w:val="28"/>
            <w:szCs w:val="28"/>
          </w:rPr>
          <w:t>частью 2 статьи 13.1</w:t>
        </w:r>
      </w:hyperlink>
      <w:r w:rsidRPr="002627B1">
        <w:rPr>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9" w:history="1">
        <w:r w:rsidRPr="002627B1">
          <w:rPr>
            <w:sz w:val="28"/>
            <w:szCs w:val="28"/>
          </w:rPr>
          <w:t>частью 2 статьи 13.1</w:t>
        </w:r>
      </w:hyperlink>
      <w:r w:rsidRPr="002627B1">
        <w:rPr>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D4C2B" w:rsidRPr="002627B1" w:rsidRDefault="005D4C2B" w:rsidP="005D4C2B">
      <w:pPr>
        <w:rPr>
          <w:sz w:val="28"/>
          <w:szCs w:val="28"/>
        </w:rPr>
      </w:pPr>
      <w:r w:rsidRPr="002627B1">
        <w:rPr>
          <w:sz w:val="28"/>
          <w:szCs w:val="28"/>
        </w:rPr>
        <w:t>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5D4C2B" w:rsidRPr="002627B1" w:rsidRDefault="005D4C2B" w:rsidP="005D4C2B">
      <w:pPr>
        <w:rPr>
          <w:sz w:val="28"/>
          <w:szCs w:val="28"/>
        </w:rPr>
      </w:pPr>
      <w:r w:rsidRPr="002627B1">
        <w:rPr>
          <w:sz w:val="28"/>
          <w:szCs w:val="28"/>
        </w:rPr>
        <w:t>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5D4C2B" w:rsidRPr="002627B1" w:rsidRDefault="005D4C2B" w:rsidP="005D4C2B">
      <w:pPr>
        <w:rPr>
          <w:sz w:val="28"/>
          <w:szCs w:val="28"/>
        </w:rPr>
      </w:pPr>
      <w:r w:rsidRPr="002627B1">
        <w:rPr>
          <w:sz w:val="28"/>
          <w:szCs w:val="28"/>
        </w:rPr>
        <w:t>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5D4C2B" w:rsidRPr="002627B1" w:rsidRDefault="005D4C2B" w:rsidP="005D4C2B">
      <w:pPr>
        <w:rPr>
          <w:sz w:val="28"/>
          <w:szCs w:val="28"/>
        </w:rPr>
      </w:pPr>
      <w:r w:rsidRPr="002627B1">
        <w:rPr>
          <w:sz w:val="28"/>
          <w:szCs w:val="28"/>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5D4C2B" w:rsidRPr="002627B1" w:rsidRDefault="005D4C2B" w:rsidP="005D4C2B">
      <w:pPr>
        <w:ind w:firstLine="540"/>
        <w:rPr>
          <w:sz w:val="28"/>
          <w:szCs w:val="28"/>
        </w:rPr>
      </w:pPr>
      <w:r w:rsidRPr="002627B1">
        <w:rPr>
          <w:sz w:val="28"/>
          <w:szCs w:val="28"/>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90" w:history="1">
        <w:r w:rsidRPr="002627B1">
          <w:rPr>
            <w:sz w:val="28"/>
            <w:szCs w:val="28"/>
          </w:rPr>
          <w:t>пункте 2 статьи 24</w:t>
        </w:r>
      </w:hyperlink>
      <w:r w:rsidRPr="002627B1">
        <w:rPr>
          <w:sz w:val="28"/>
          <w:szCs w:val="28"/>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5D4C2B" w:rsidRPr="002627B1" w:rsidRDefault="005D4C2B" w:rsidP="005D4C2B">
      <w:pPr>
        <w:rPr>
          <w:sz w:val="28"/>
          <w:szCs w:val="28"/>
        </w:rPr>
      </w:pPr>
      <w:r w:rsidRPr="002627B1">
        <w:rPr>
          <w:sz w:val="28"/>
          <w:szCs w:val="28"/>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D4C2B" w:rsidRPr="002627B1" w:rsidRDefault="005D4C2B" w:rsidP="005D4C2B">
      <w:pPr>
        <w:rPr>
          <w:sz w:val="28"/>
          <w:szCs w:val="28"/>
        </w:rPr>
      </w:pPr>
      <w:r w:rsidRPr="002627B1">
        <w:rPr>
          <w:sz w:val="28"/>
          <w:szCs w:val="28"/>
        </w:rPr>
        <w:t xml:space="preserve">56. При предоставлении земельного участка в безвозмездное пользование лицам, с которыми в соответствии с Федеральным </w:t>
      </w:r>
      <w:hyperlink r:id="rId91" w:history="1">
        <w:r w:rsidRPr="002627B1">
          <w:rPr>
            <w:sz w:val="28"/>
            <w:szCs w:val="28"/>
          </w:rPr>
          <w:t>законом</w:t>
        </w:r>
      </w:hyperlink>
      <w:r w:rsidRPr="002627B1">
        <w:rPr>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5D4C2B" w:rsidRPr="002627B1" w:rsidRDefault="005D4C2B" w:rsidP="005D4C2B">
      <w:pPr>
        <w:rPr>
          <w:sz w:val="28"/>
          <w:szCs w:val="28"/>
        </w:rPr>
      </w:pPr>
      <w:r w:rsidRPr="002627B1">
        <w:rPr>
          <w:sz w:val="28"/>
          <w:szCs w:val="28"/>
        </w:rPr>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5D4C2B" w:rsidRPr="002627B1" w:rsidRDefault="005D4C2B" w:rsidP="005D4C2B">
      <w:pPr>
        <w:rPr>
          <w:sz w:val="28"/>
          <w:szCs w:val="28"/>
        </w:rPr>
      </w:pPr>
      <w:r w:rsidRPr="002627B1">
        <w:rPr>
          <w:sz w:val="28"/>
          <w:szCs w:val="28"/>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92" w:history="1">
        <w:r w:rsidRPr="002627B1">
          <w:rPr>
            <w:sz w:val="28"/>
            <w:szCs w:val="28"/>
          </w:rPr>
          <w:t>статьи 39.18</w:t>
        </w:r>
      </w:hyperlink>
      <w:r w:rsidRPr="002627B1">
        <w:rPr>
          <w:sz w:val="28"/>
          <w:szCs w:val="28"/>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3" w:history="1">
        <w:r w:rsidRPr="002627B1">
          <w:rPr>
            <w:sz w:val="28"/>
            <w:szCs w:val="28"/>
          </w:rPr>
          <w:t>статьи 39.18</w:t>
        </w:r>
      </w:hyperlink>
      <w:r w:rsidRPr="002627B1">
        <w:rPr>
          <w:sz w:val="28"/>
          <w:szCs w:val="28"/>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94" w:history="1">
        <w:r w:rsidRPr="002627B1">
          <w:rPr>
            <w:sz w:val="28"/>
            <w:szCs w:val="28"/>
          </w:rPr>
          <w:t>одпункт 10 пункта 2 статьи 39.3</w:t>
        </w:r>
      </w:hyperlink>
      <w:r w:rsidRPr="002627B1">
        <w:rPr>
          <w:sz w:val="28"/>
          <w:szCs w:val="28"/>
        </w:rPr>
        <w:t xml:space="preserve">, </w:t>
      </w:r>
      <w:hyperlink r:id="rId95" w:history="1">
        <w:r w:rsidRPr="002627B1">
          <w:rPr>
            <w:sz w:val="28"/>
            <w:szCs w:val="28"/>
          </w:rPr>
          <w:t>подпункт 15 пункта 2 статьи 39.6</w:t>
        </w:r>
      </w:hyperlink>
      <w:r w:rsidRPr="002627B1">
        <w:rPr>
          <w:sz w:val="28"/>
          <w:szCs w:val="28"/>
        </w:rPr>
        <w:t xml:space="preserve">, </w:t>
      </w:r>
      <w:hyperlink r:id="rId96" w:history="1">
        <w:r w:rsidRPr="002627B1">
          <w:rPr>
            <w:sz w:val="28"/>
            <w:szCs w:val="28"/>
          </w:rPr>
          <w:t>подпункт 6 пункта 2 статьи 39.10</w:t>
        </w:r>
      </w:hyperlink>
      <w:r w:rsidRPr="002627B1">
        <w:rPr>
          <w:sz w:val="28"/>
          <w:szCs w:val="28"/>
        </w:rPr>
        <w:t xml:space="preserve">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 xml:space="preserve">62.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7" w:history="1">
        <w:r w:rsidRPr="002627B1">
          <w:rPr>
            <w:sz w:val="28"/>
            <w:szCs w:val="28"/>
          </w:rPr>
          <w:t>порядке</w:t>
        </w:r>
      </w:hyperlink>
      <w:r w:rsidRPr="002627B1">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D4C2B" w:rsidRPr="002627B1" w:rsidRDefault="005D4C2B" w:rsidP="005D4C2B">
      <w:pPr>
        <w:ind w:firstLine="540"/>
        <w:rPr>
          <w:sz w:val="28"/>
          <w:szCs w:val="28"/>
        </w:rPr>
      </w:pPr>
      <w:r w:rsidRPr="002627B1">
        <w:rPr>
          <w:sz w:val="28"/>
          <w:szCs w:val="28"/>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8" w:history="1">
        <w:r w:rsidRPr="002627B1">
          <w:rPr>
            <w:sz w:val="28"/>
            <w:szCs w:val="28"/>
          </w:rPr>
          <w:t>законами</w:t>
        </w:r>
      </w:hyperlink>
      <w:r w:rsidRPr="002627B1">
        <w:rPr>
          <w:sz w:val="28"/>
          <w:szCs w:val="28"/>
        </w:rPr>
        <w:t xml:space="preserve"> (пп.12 п.2 ст.39.10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 xml:space="preserve">65. При предоставлении в безвозмездное пользование земельных участков лицам, с которыми в соответствии с Федеральным </w:t>
      </w:r>
      <w:hyperlink r:id="rId99" w:history="1">
        <w:r w:rsidRPr="002627B1">
          <w:rPr>
            <w:sz w:val="28"/>
            <w:szCs w:val="28"/>
          </w:rPr>
          <w:t>законом</w:t>
        </w:r>
      </w:hyperlink>
      <w:r w:rsidRPr="002627B1">
        <w:rPr>
          <w:sz w:val="28"/>
          <w:szCs w:val="28"/>
        </w:rPr>
        <w:t xml:space="preserve"> от 29 декабря 2012 года № 275-ФЗ «О государственном оборонном заказе», Федеральным </w:t>
      </w:r>
      <w:hyperlink r:id="rId100" w:history="1">
        <w:r w:rsidRPr="002627B1">
          <w:rPr>
            <w:sz w:val="28"/>
            <w:szCs w:val="28"/>
          </w:rPr>
          <w:t>законом</w:t>
        </w:r>
      </w:hyperlink>
      <w:r w:rsidRPr="002627B1">
        <w:rPr>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D4C2B" w:rsidRPr="002627B1" w:rsidRDefault="005D4C2B" w:rsidP="005D4C2B">
      <w:pPr>
        <w:ind w:firstLine="540"/>
        <w:rPr>
          <w:sz w:val="28"/>
          <w:szCs w:val="28"/>
        </w:rPr>
      </w:pPr>
      <w:r w:rsidRPr="002627B1">
        <w:rPr>
          <w:sz w:val="28"/>
          <w:szCs w:val="28"/>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5D4C2B" w:rsidRPr="002627B1" w:rsidRDefault="005D4C2B" w:rsidP="005D4C2B">
      <w:pPr>
        <w:rPr>
          <w:sz w:val="28"/>
          <w:szCs w:val="28"/>
        </w:rPr>
      </w:pPr>
      <w:r w:rsidRPr="002627B1">
        <w:rPr>
          <w:sz w:val="28"/>
          <w:szCs w:val="28"/>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5D4C2B" w:rsidRPr="002627B1" w:rsidRDefault="005D4C2B" w:rsidP="005D4C2B">
      <w:pPr>
        <w:rPr>
          <w:sz w:val="28"/>
          <w:szCs w:val="28"/>
        </w:rPr>
      </w:pPr>
      <w:r w:rsidRPr="002627B1">
        <w:rPr>
          <w:sz w:val="28"/>
          <w:szCs w:val="28"/>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1" w:history="1">
        <w:r w:rsidRPr="002627B1">
          <w:rPr>
            <w:sz w:val="28"/>
            <w:szCs w:val="28"/>
          </w:rPr>
          <w:t>законом</w:t>
        </w:r>
      </w:hyperlink>
      <w:r w:rsidRPr="002627B1">
        <w:rPr>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02" w:history="1">
        <w:r w:rsidRPr="002627B1">
          <w:rPr>
            <w:sz w:val="28"/>
            <w:szCs w:val="28"/>
          </w:rPr>
          <w:t>законом</w:t>
        </w:r>
      </w:hyperlink>
      <w:r w:rsidRPr="002627B1">
        <w:rPr>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3" w:history="1">
        <w:r w:rsidRPr="002627B1">
          <w:rPr>
            <w:sz w:val="28"/>
            <w:szCs w:val="28"/>
          </w:rPr>
          <w:t>кодексом</w:t>
        </w:r>
      </w:hyperlink>
      <w:r w:rsidRPr="002627B1">
        <w:rPr>
          <w:sz w:val="28"/>
          <w:szCs w:val="28"/>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104" w:history="1">
        <w:r w:rsidRPr="002627B1">
          <w:rPr>
            <w:sz w:val="28"/>
            <w:szCs w:val="28"/>
          </w:rPr>
          <w:t>частью 2 статьи 13.1</w:t>
        </w:r>
      </w:hyperlink>
      <w:r w:rsidRPr="002627B1">
        <w:rPr>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5D4C2B" w:rsidRPr="002627B1" w:rsidRDefault="005D4C2B" w:rsidP="005D4C2B">
      <w:pPr>
        <w:ind w:firstLine="540"/>
        <w:rPr>
          <w:sz w:val="28"/>
          <w:szCs w:val="28"/>
        </w:rPr>
      </w:pPr>
      <w:r w:rsidRPr="002627B1">
        <w:rPr>
          <w:sz w:val="28"/>
          <w:szCs w:val="28"/>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D4C2B" w:rsidRPr="002627B1" w:rsidRDefault="005D4C2B" w:rsidP="005D4C2B">
      <w:pPr>
        <w:ind w:firstLine="540"/>
        <w:rPr>
          <w:sz w:val="28"/>
          <w:szCs w:val="28"/>
        </w:rPr>
      </w:pPr>
      <w:r w:rsidRPr="002627B1">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D4C2B" w:rsidRPr="002627B1" w:rsidRDefault="005D4C2B" w:rsidP="005D4C2B">
      <w:pPr>
        <w:ind w:firstLine="540"/>
        <w:rPr>
          <w:sz w:val="28"/>
          <w:szCs w:val="28"/>
        </w:rPr>
      </w:pPr>
      <w:r w:rsidRPr="002627B1">
        <w:rPr>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D4C2B" w:rsidRPr="002627B1" w:rsidRDefault="005D4C2B" w:rsidP="005D4C2B">
      <w:pPr>
        <w:ind w:firstLine="540"/>
        <w:rPr>
          <w:sz w:val="28"/>
          <w:szCs w:val="28"/>
        </w:rPr>
      </w:pPr>
      <w:r w:rsidRPr="002627B1">
        <w:rPr>
          <w:sz w:val="28"/>
          <w:szCs w:val="28"/>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D4C2B" w:rsidRPr="002627B1" w:rsidRDefault="005D4C2B" w:rsidP="005D4C2B">
      <w:pPr>
        <w:ind w:firstLine="540"/>
        <w:rPr>
          <w:sz w:val="28"/>
          <w:szCs w:val="28"/>
        </w:rPr>
      </w:pPr>
    </w:p>
    <w:p w:rsidR="005D4C2B" w:rsidRPr="002627B1" w:rsidRDefault="005D4C2B" w:rsidP="005D4C2B">
      <w:pPr>
        <w:ind w:firstLine="540"/>
        <w:rPr>
          <w:sz w:val="28"/>
          <w:szCs w:val="28"/>
        </w:rPr>
      </w:pPr>
    </w:p>
    <w:p w:rsidR="005D4C2B" w:rsidRPr="002627B1" w:rsidRDefault="005D4C2B" w:rsidP="005D4C2B">
      <w:pPr>
        <w:jc w:val="center"/>
        <w:rPr>
          <w:b/>
          <w:sz w:val="28"/>
          <w:szCs w:val="28"/>
        </w:rPr>
      </w:pPr>
      <w:r w:rsidRPr="002627B1">
        <w:rPr>
          <w:b/>
          <w:sz w:val="28"/>
          <w:szCs w:val="28"/>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5D4C2B" w:rsidRPr="002627B1" w:rsidRDefault="005D4C2B" w:rsidP="005D4C2B">
      <w:pPr>
        <w:rPr>
          <w:sz w:val="28"/>
          <w:szCs w:val="28"/>
        </w:rPr>
      </w:pPr>
    </w:p>
    <w:p w:rsidR="005D4C2B" w:rsidRPr="002627B1" w:rsidRDefault="005D4C2B" w:rsidP="005D4C2B">
      <w:pPr>
        <w:rPr>
          <w:sz w:val="28"/>
          <w:szCs w:val="28"/>
        </w:rPr>
      </w:pPr>
      <w:r w:rsidRPr="002627B1">
        <w:rPr>
          <w:sz w:val="28"/>
          <w:szCs w:val="28"/>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D4C2B" w:rsidRPr="002627B1" w:rsidRDefault="005D4C2B" w:rsidP="005D4C2B">
      <w:pPr>
        <w:rPr>
          <w:sz w:val="28"/>
          <w:szCs w:val="28"/>
        </w:rPr>
      </w:pPr>
      <w:r w:rsidRPr="002627B1">
        <w:rPr>
          <w:sz w:val="28"/>
          <w:szCs w:val="28"/>
        </w:rPr>
        <w:t>2. Утвержденный проект межевания территории;</w:t>
      </w:r>
    </w:p>
    <w:p w:rsidR="005D4C2B" w:rsidRPr="002627B1" w:rsidRDefault="005D4C2B" w:rsidP="005D4C2B">
      <w:pPr>
        <w:rPr>
          <w:sz w:val="28"/>
          <w:szCs w:val="28"/>
        </w:rPr>
      </w:pPr>
      <w:r w:rsidRPr="002627B1">
        <w:rPr>
          <w:sz w:val="28"/>
          <w:szCs w:val="28"/>
        </w:rPr>
        <w:t>3. Выписка из ЕГРН об объекте недвижимости (об испрашиваемом земельном участке);</w:t>
      </w:r>
    </w:p>
    <w:p w:rsidR="005D4C2B" w:rsidRPr="002627B1" w:rsidRDefault="005D4C2B" w:rsidP="005D4C2B">
      <w:pPr>
        <w:rPr>
          <w:sz w:val="28"/>
          <w:szCs w:val="28"/>
        </w:rPr>
      </w:pPr>
      <w:r w:rsidRPr="002627B1">
        <w:rPr>
          <w:sz w:val="28"/>
          <w:szCs w:val="28"/>
        </w:rPr>
        <w:t xml:space="preserve">4. Выписка из Единого государственного реестра юридических лиц (далее – ЕГРЮЛ) в отношении СНТ и ОНТ; </w:t>
      </w:r>
    </w:p>
    <w:p w:rsidR="005D4C2B" w:rsidRPr="002627B1" w:rsidRDefault="005D4C2B" w:rsidP="005D4C2B">
      <w:pPr>
        <w:rPr>
          <w:sz w:val="28"/>
          <w:szCs w:val="28"/>
        </w:rPr>
      </w:pPr>
      <w:r w:rsidRPr="002627B1">
        <w:rPr>
          <w:sz w:val="28"/>
          <w:szCs w:val="28"/>
        </w:rPr>
        <w:t xml:space="preserve">5. Выписка из ЕГРН об объекте недвижимости (о здании и (или) сооружении, расположенном(ых) на испрашиваемом земельном участке); </w:t>
      </w:r>
    </w:p>
    <w:p w:rsidR="005D4C2B" w:rsidRPr="002627B1" w:rsidRDefault="005D4C2B" w:rsidP="005D4C2B">
      <w:pPr>
        <w:rPr>
          <w:sz w:val="28"/>
          <w:szCs w:val="28"/>
        </w:rPr>
      </w:pPr>
      <w:r w:rsidRPr="002627B1">
        <w:rPr>
          <w:sz w:val="28"/>
          <w:szCs w:val="28"/>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D4C2B" w:rsidRPr="002627B1" w:rsidRDefault="005D4C2B" w:rsidP="005D4C2B">
      <w:pPr>
        <w:rPr>
          <w:sz w:val="28"/>
          <w:szCs w:val="28"/>
        </w:rPr>
      </w:pPr>
      <w:r w:rsidRPr="002627B1">
        <w:rPr>
          <w:sz w:val="28"/>
          <w:szCs w:val="28"/>
        </w:rPr>
        <w:t>7. Выписка из ЕГРЮЛ о юридическом лице, являющемся заявителем;</w:t>
      </w:r>
    </w:p>
    <w:p w:rsidR="005D4C2B" w:rsidRPr="002627B1" w:rsidRDefault="005D4C2B" w:rsidP="005D4C2B">
      <w:pPr>
        <w:rPr>
          <w:sz w:val="28"/>
          <w:szCs w:val="28"/>
        </w:rPr>
      </w:pPr>
      <w:r w:rsidRPr="002627B1">
        <w:rPr>
          <w:sz w:val="28"/>
          <w:szCs w:val="28"/>
        </w:rPr>
        <w:t>8. Выписка из ЕГРИП об индивидуальном предпринимателе, являющемся заявителем;</w:t>
      </w:r>
    </w:p>
    <w:p w:rsidR="005D4C2B" w:rsidRPr="002627B1" w:rsidRDefault="005D4C2B" w:rsidP="005D4C2B">
      <w:pPr>
        <w:rPr>
          <w:sz w:val="28"/>
          <w:szCs w:val="28"/>
        </w:rPr>
      </w:pPr>
      <w:r w:rsidRPr="002627B1">
        <w:rPr>
          <w:sz w:val="28"/>
          <w:szCs w:val="28"/>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D4C2B" w:rsidRPr="002627B1" w:rsidRDefault="005D4C2B" w:rsidP="005D4C2B">
      <w:pPr>
        <w:rPr>
          <w:sz w:val="28"/>
          <w:szCs w:val="28"/>
        </w:rPr>
      </w:pPr>
      <w:r w:rsidRPr="002627B1">
        <w:rPr>
          <w:sz w:val="28"/>
          <w:szCs w:val="28"/>
        </w:rPr>
        <w:t>10. Сведения о трудовой деятельности;</w:t>
      </w:r>
    </w:p>
    <w:p w:rsidR="005D4C2B" w:rsidRPr="002627B1" w:rsidRDefault="005D4C2B" w:rsidP="005D4C2B">
      <w:pPr>
        <w:rPr>
          <w:sz w:val="28"/>
          <w:szCs w:val="28"/>
        </w:rPr>
      </w:pPr>
      <w:r w:rsidRPr="002627B1">
        <w:rPr>
          <w:sz w:val="28"/>
          <w:szCs w:val="28"/>
        </w:rPr>
        <w:t xml:space="preserve">11. Указ или распоряжение Президента Российской Федерации; </w:t>
      </w:r>
    </w:p>
    <w:p w:rsidR="005D4C2B" w:rsidRPr="002627B1" w:rsidRDefault="005D4C2B" w:rsidP="005D4C2B">
      <w:pPr>
        <w:rPr>
          <w:sz w:val="28"/>
          <w:szCs w:val="28"/>
        </w:rPr>
      </w:pPr>
      <w:r w:rsidRPr="002627B1">
        <w:rPr>
          <w:sz w:val="28"/>
          <w:szCs w:val="28"/>
        </w:rPr>
        <w:t>12. Распоряжение Правительства Российской Федерации;</w:t>
      </w:r>
    </w:p>
    <w:p w:rsidR="005D4C2B" w:rsidRPr="002627B1" w:rsidRDefault="005D4C2B" w:rsidP="005D4C2B">
      <w:pPr>
        <w:rPr>
          <w:sz w:val="28"/>
          <w:szCs w:val="28"/>
        </w:rPr>
      </w:pPr>
      <w:r w:rsidRPr="002627B1">
        <w:rPr>
          <w:sz w:val="28"/>
          <w:szCs w:val="28"/>
        </w:rPr>
        <w:t>13. Распоряжение Губернатора Воронежской области;</w:t>
      </w:r>
    </w:p>
    <w:p w:rsidR="005D4C2B" w:rsidRPr="002627B1" w:rsidRDefault="005D4C2B" w:rsidP="005D4C2B">
      <w:pPr>
        <w:rPr>
          <w:sz w:val="28"/>
          <w:szCs w:val="28"/>
        </w:rPr>
      </w:pPr>
      <w:r w:rsidRPr="002627B1">
        <w:rPr>
          <w:sz w:val="28"/>
          <w:szCs w:val="28"/>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5D4C2B" w:rsidRPr="002627B1" w:rsidRDefault="005D4C2B" w:rsidP="005D4C2B">
      <w:pPr>
        <w:rPr>
          <w:sz w:val="28"/>
          <w:szCs w:val="28"/>
        </w:rPr>
      </w:pPr>
      <w:r w:rsidRPr="002627B1">
        <w:rPr>
          <w:sz w:val="28"/>
          <w:szCs w:val="28"/>
        </w:rPr>
        <w:t xml:space="preserve">15. Договор аренды исходного земельного участка, в том числе предоставленного для комплексного развития территории; </w:t>
      </w:r>
    </w:p>
    <w:p w:rsidR="005D4C2B" w:rsidRPr="002627B1" w:rsidRDefault="005D4C2B" w:rsidP="005D4C2B">
      <w:pPr>
        <w:rPr>
          <w:sz w:val="28"/>
          <w:szCs w:val="28"/>
        </w:rPr>
      </w:pPr>
      <w:r w:rsidRPr="002627B1">
        <w:rPr>
          <w:sz w:val="28"/>
          <w:szCs w:val="28"/>
        </w:rPr>
        <w:t xml:space="preserve">16. Утвержденный проект планировки и утвержденный проект межевания территории; </w:t>
      </w:r>
    </w:p>
    <w:p w:rsidR="005D4C2B" w:rsidRPr="002627B1" w:rsidRDefault="005D4C2B" w:rsidP="005D4C2B">
      <w:pPr>
        <w:rPr>
          <w:sz w:val="28"/>
          <w:szCs w:val="28"/>
        </w:rPr>
      </w:pPr>
      <w:r w:rsidRPr="002627B1">
        <w:rPr>
          <w:sz w:val="28"/>
          <w:szCs w:val="28"/>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D4C2B" w:rsidRPr="002627B1" w:rsidRDefault="005D4C2B" w:rsidP="005D4C2B">
      <w:pPr>
        <w:rPr>
          <w:sz w:val="28"/>
          <w:szCs w:val="28"/>
        </w:rPr>
      </w:pPr>
      <w:r w:rsidRPr="002627B1">
        <w:rPr>
          <w:sz w:val="28"/>
          <w:szCs w:val="28"/>
        </w:rPr>
        <w:t xml:space="preserve">18. Договор или решение о комплексном развитии территории; </w:t>
      </w:r>
    </w:p>
    <w:p w:rsidR="005D4C2B" w:rsidRPr="002627B1" w:rsidRDefault="005D4C2B" w:rsidP="005D4C2B">
      <w:pPr>
        <w:rPr>
          <w:sz w:val="28"/>
          <w:szCs w:val="28"/>
        </w:rPr>
      </w:pPr>
      <w:r w:rsidRPr="002627B1">
        <w:rPr>
          <w:sz w:val="28"/>
          <w:szCs w:val="28"/>
        </w:rPr>
        <w:t xml:space="preserve">19. Решение о предварительном согласовании предоставления земельного участка; </w:t>
      </w:r>
    </w:p>
    <w:p w:rsidR="005D4C2B" w:rsidRPr="002627B1" w:rsidRDefault="005D4C2B" w:rsidP="005D4C2B">
      <w:pPr>
        <w:rPr>
          <w:sz w:val="28"/>
          <w:szCs w:val="28"/>
        </w:rPr>
      </w:pPr>
      <w:r w:rsidRPr="002627B1">
        <w:rPr>
          <w:sz w:val="28"/>
          <w:szCs w:val="28"/>
        </w:rPr>
        <w:t xml:space="preserve">20. Свидетельство о внесении казачьего общества в государственный реестр казачьих обществ в Российской Федерации; </w:t>
      </w:r>
    </w:p>
    <w:p w:rsidR="005D4C2B" w:rsidRPr="002627B1" w:rsidRDefault="005D4C2B" w:rsidP="005D4C2B">
      <w:pPr>
        <w:rPr>
          <w:sz w:val="28"/>
          <w:szCs w:val="28"/>
        </w:rPr>
      </w:pPr>
      <w:r w:rsidRPr="002627B1">
        <w:rPr>
          <w:sz w:val="28"/>
          <w:szCs w:val="28"/>
        </w:rPr>
        <w:t xml:space="preserve">21. Свидетельство, удостоверяющее регистрацию лица в качестве резидента особой экономической зоны; </w:t>
      </w:r>
    </w:p>
    <w:p w:rsidR="005D4C2B" w:rsidRPr="002627B1" w:rsidRDefault="005D4C2B" w:rsidP="005D4C2B">
      <w:pPr>
        <w:rPr>
          <w:sz w:val="28"/>
          <w:szCs w:val="28"/>
        </w:rPr>
      </w:pPr>
      <w:r w:rsidRPr="002627B1">
        <w:rPr>
          <w:sz w:val="28"/>
          <w:szCs w:val="28"/>
        </w:rPr>
        <w:t xml:space="preserve">22. Соглашение об управлении особой экономической зоной; </w:t>
      </w:r>
    </w:p>
    <w:p w:rsidR="005D4C2B" w:rsidRPr="002627B1" w:rsidRDefault="005D4C2B" w:rsidP="005D4C2B">
      <w:pPr>
        <w:rPr>
          <w:sz w:val="28"/>
          <w:szCs w:val="28"/>
        </w:rPr>
      </w:pPr>
      <w:r w:rsidRPr="002627B1">
        <w:rPr>
          <w:sz w:val="28"/>
          <w:szCs w:val="28"/>
        </w:rPr>
        <w:t xml:space="preserve">23. Соглашение о взаимодействии в сфере развития инфраструктуры особой экономической зоны; </w:t>
      </w:r>
    </w:p>
    <w:p w:rsidR="005D4C2B" w:rsidRPr="002627B1" w:rsidRDefault="005D4C2B" w:rsidP="005D4C2B">
      <w:pPr>
        <w:rPr>
          <w:sz w:val="28"/>
          <w:szCs w:val="28"/>
        </w:rPr>
      </w:pPr>
      <w:r w:rsidRPr="002627B1">
        <w:rPr>
          <w:sz w:val="28"/>
          <w:szCs w:val="28"/>
        </w:rPr>
        <w:t xml:space="preserve">24. Концессионное соглашение; </w:t>
      </w:r>
    </w:p>
    <w:p w:rsidR="005D4C2B" w:rsidRPr="002627B1" w:rsidRDefault="005D4C2B" w:rsidP="005D4C2B">
      <w:pPr>
        <w:rPr>
          <w:sz w:val="28"/>
          <w:szCs w:val="28"/>
        </w:rPr>
      </w:pPr>
      <w:r w:rsidRPr="002627B1">
        <w:rPr>
          <w:sz w:val="28"/>
          <w:szCs w:val="28"/>
        </w:rPr>
        <w:t xml:space="preserve">25. Договор об освоении территории в целях строительства и эксплуатации наемного дома коммерческого использования; </w:t>
      </w:r>
    </w:p>
    <w:p w:rsidR="005D4C2B" w:rsidRPr="002627B1" w:rsidRDefault="005D4C2B" w:rsidP="005D4C2B">
      <w:pPr>
        <w:rPr>
          <w:sz w:val="28"/>
          <w:szCs w:val="28"/>
        </w:rPr>
      </w:pPr>
      <w:r w:rsidRPr="002627B1">
        <w:rPr>
          <w:sz w:val="28"/>
          <w:szCs w:val="28"/>
        </w:rPr>
        <w:t xml:space="preserve">26. Договор об освоении территории в целях строительства и эксплуатации наемного дома социального использования; </w:t>
      </w:r>
    </w:p>
    <w:p w:rsidR="005D4C2B" w:rsidRPr="002627B1" w:rsidRDefault="005D4C2B" w:rsidP="005D4C2B">
      <w:pPr>
        <w:rPr>
          <w:sz w:val="28"/>
          <w:szCs w:val="28"/>
        </w:rPr>
      </w:pPr>
      <w:r w:rsidRPr="002627B1">
        <w:rPr>
          <w:sz w:val="28"/>
          <w:szCs w:val="28"/>
        </w:rPr>
        <w:t xml:space="preserve">27. Специальный инвестиционный контракт; </w:t>
      </w:r>
    </w:p>
    <w:p w:rsidR="005D4C2B" w:rsidRPr="002627B1" w:rsidRDefault="005D4C2B" w:rsidP="005D4C2B">
      <w:pPr>
        <w:rPr>
          <w:sz w:val="28"/>
          <w:szCs w:val="28"/>
        </w:rPr>
      </w:pPr>
      <w:r w:rsidRPr="002627B1">
        <w:rPr>
          <w:sz w:val="28"/>
          <w:szCs w:val="28"/>
        </w:rPr>
        <w:t>28. Охотхозяйственное соглашение;</w:t>
      </w:r>
    </w:p>
    <w:p w:rsidR="005D4C2B" w:rsidRPr="002627B1" w:rsidRDefault="005D4C2B" w:rsidP="005D4C2B">
      <w:pPr>
        <w:rPr>
          <w:sz w:val="28"/>
          <w:szCs w:val="28"/>
        </w:rPr>
      </w:pPr>
      <w:r w:rsidRPr="002627B1">
        <w:rPr>
          <w:sz w:val="28"/>
          <w:szCs w:val="28"/>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D4C2B" w:rsidRPr="002627B1" w:rsidRDefault="005D4C2B" w:rsidP="005D4C2B">
      <w:pPr>
        <w:rPr>
          <w:sz w:val="28"/>
          <w:szCs w:val="28"/>
        </w:rPr>
      </w:pPr>
      <w:r w:rsidRPr="002627B1">
        <w:rPr>
          <w:sz w:val="28"/>
          <w:szCs w:val="28"/>
        </w:rPr>
        <w:t>30. Договор пользования рыбоводным участком;</w:t>
      </w:r>
    </w:p>
    <w:p w:rsidR="005D4C2B" w:rsidRPr="002627B1" w:rsidRDefault="005D4C2B" w:rsidP="005D4C2B">
      <w:pPr>
        <w:rPr>
          <w:sz w:val="28"/>
          <w:szCs w:val="28"/>
        </w:rPr>
      </w:pPr>
      <w:r w:rsidRPr="002627B1">
        <w:rPr>
          <w:sz w:val="28"/>
          <w:szCs w:val="28"/>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D4C2B" w:rsidRPr="002627B1" w:rsidRDefault="005D4C2B" w:rsidP="005D4C2B">
      <w:pPr>
        <w:rPr>
          <w:sz w:val="28"/>
          <w:szCs w:val="28"/>
        </w:rPr>
      </w:pPr>
      <w:r w:rsidRPr="002627B1">
        <w:rPr>
          <w:sz w:val="28"/>
          <w:szCs w:val="28"/>
        </w:rPr>
        <w:t xml:space="preserve">32. Договор об условиях деятельности в свободной экономической зоне; </w:t>
      </w:r>
    </w:p>
    <w:p w:rsidR="005D4C2B" w:rsidRPr="002627B1" w:rsidRDefault="005D4C2B" w:rsidP="005D4C2B">
      <w:pPr>
        <w:rPr>
          <w:sz w:val="28"/>
          <w:szCs w:val="28"/>
        </w:rPr>
      </w:pPr>
      <w:r w:rsidRPr="002627B1">
        <w:rPr>
          <w:sz w:val="28"/>
          <w:szCs w:val="28"/>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5D4C2B" w:rsidRPr="002627B1" w:rsidRDefault="005D4C2B" w:rsidP="005D4C2B">
      <w:pPr>
        <w:rPr>
          <w:sz w:val="28"/>
          <w:szCs w:val="28"/>
        </w:rPr>
      </w:pPr>
      <w:r w:rsidRPr="002627B1">
        <w:rPr>
          <w:sz w:val="28"/>
          <w:szCs w:val="28"/>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D4C2B" w:rsidRPr="002627B1" w:rsidRDefault="005D4C2B" w:rsidP="005D4C2B">
      <w:pPr>
        <w:rPr>
          <w:sz w:val="28"/>
          <w:szCs w:val="28"/>
        </w:rPr>
      </w:pPr>
      <w:r w:rsidRPr="002627B1">
        <w:rPr>
          <w:sz w:val="28"/>
          <w:szCs w:val="28"/>
        </w:rPr>
        <w:t xml:space="preserve">35. Сведения о трудовой деятельности; </w:t>
      </w:r>
    </w:p>
    <w:p w:rsidR="005D4C2B" w:rsidRPr="002627B1" w:rsidRDefault="005D4C2B" w:rsidP="005D4C2B">
      <w:pPr>
        <w:rPr>
          <w:sz w:val="28"/>
          <w:szCs w:val="28"/>
        </w:rPr>
      </w:pPr>
      <w:r w:rsidRPr="002627B1">
        <w:rPr>
          <w:sz w:val="28"/>
          <w:szCs w:val="28"/>
        </w:rPr>
        <w:t xml:space="preserve">36. </w:t>
      </w:r>
      <w:r w:rsidRPr="002627B1">
        <w:rPr>
          <w:rFonts w:eastAsiaTheme="minorHAnsi"/>
          <w:sz w:val="28"/>
          <w:szCs w:val="28"/>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2627B1">
        <w:rPr>
          <w:sz w:val="28"/>
          <w:szCs w:val="28"/>
        </w:rPr>
        <w:t xml:space="preserve">; </w:t>
      </w:r>
    </w:p>
    <w:p w:rsidR="005D4C2B" w:rsidRPr="002627B1" w:rsidRDefault="005D4C2B" w:rsidP="005D4C2B">
      <w:pPr>
        <w:rPr>
          <w:sz w:val="28"/>
          <w:szCs w:val="28"/>
        </w:rPr>
      </w:pPr>
      <w:r w:rsidRPr="002627B1">
        <w:rPr>
          <w:sz w:val="28"/>
          <w:szCs w:val="28"/>
        </w:rPr>
        <w:t xml:space="preserve">37. Договор найма служебного жилого помещения; </w:t>
      </w:r>
    </w:p>
    <w:p w:rsidR="005D4C2B" w:rsidRPr="002627B1" w:rsidRDefault="005D4C2B" w:rsidP="005D4C2B">
      <w:pPr>
        <w:rPr>
          <w:sz w:val="28"/>
          <w:szCs w:val="28"/>
        </w:rPr>
      </w:pPr>
      <w:r w:rsidRPr="002627B1">
        <w:rPr>
          <w:sz w:val="28"/>
          <w:szCs w:val="28"/>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D4C2B" w:rsidRPr="002627B1" w:rsidRDefault="005D4C2B" w:rsidP="005D4C2B">
      <w:pPr>
        <w:rPr>
          <w:sz w:val="28"/>
          <w:szCs w:val="28"/>
        </w:rPr>
      </w:pPr>
      <w:r w:rsidRPr="002627B1">
        <w:rPr>
          <w:sz w:val="28"/>
          <w:szCs w:val="28"/>
        </w:rPr>
        <w:t xml:space="preserve">39. Решение о создании некоммерческой организации; </w:t>
      </w:r>
    </w:p>
    <w:p w:rsidR="005D4C2B" w:rsidRPr="002627B1" w:rsidRDefault="005D4C2B" w:rsidP="005D4C2B">
      <w:pPr>
        <w:rPr>
          <w:sz w:val="28"/>
          <w:szCs w:val="28"/>
        </w:rPr>
      </w:pPr>
      <w:r w:rsidRPr="002627B1">
        <w:rPr>
          <w:sz w:val="28"/>
          <w:szCs w:val="28"/>
        </w:rPr>
        <w:t xml:space="preserve">40.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5D4C2B" w:rsidRPr="002627B1" w:rsidRDefault="005D4C2B" w:rsidP="005D4C2B">
      <w:pPr>
        <w:rPr>
          <w:sz w:val="28"/>
          <w:szCs w:val="28"/>
        </w:rPr>
      </w:pPr>
      <w:r w:rsidRPr="002627B1">
        <w:rPr>
          <w:sz w:val="28"/>
          <w:szCs w:val="28"/>
        </w:rPr>
        <w:t>41. Государственный контракт;</w:t>
      </w:r>
    </w:p>
    <w:p w:rsidR="005D4C2B" w:rsidRPr="002627B1" w:rsidRDefault="005D4C2B" w:rsidP="005D4C2B">
      <w:pPr>
        <w:rPr>
          <w:sz w:val="28"/>
          <w:szCs w:val="28"/>
        </w:rPr>
      </w:pPr>
      <w:r w:rsidRPr="002627B1">
        <w:rPr>
          <w:sz w:val="28"/>
          <w:szCs w:val="28"/>
        </w:rPr>
        <w:t>42. Решение Воронежской области о создании некоммерческой организации.</w:t>
      </w:r>
    </w:p>
    <w:p w:rsidR="005D4C2B" w:rsidRPr="002627B1" w:rsidRDefault="005D4C2B" w:rsidP="005D4C2B">
      <w:pPr>
        <w:rPr>
          <w:rFonts w:eastAsiaTheme="minorHAnsi"/>
          <w:sz w:val="28"/>
          <w:szCs w:val="28"/>
          <w:lang w:eastAsia="en-US"/>
        </w:rPr>
      </w:pPr>
      <w:r w:rsidRPr="002627B1">
        <w:rPr>
          <w:sz w:val="28"/>
          <w:szCs w:val="28"/>
        </w:rPr>
        <w:t xml:space="preserve">43. </w:t>
      </w:r>
      <w:r w:rsidRPr="002627B1">
        <w:rPr>
          <w:rFonts w:eastAsiaTheme="minorHAnsi"/>
          <w:sz w:val="28"/>
          <w:szCs w:val="28"/>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05" w:history="1">
        <w:r w:rsidRPr="002627B1">
          <w:rPr>
            <w:rFonts w:eastAsiaTheme="minorHAnsi"/>
            <w:sz w:val="28"/>
            <w:szCs w:val="28"/>
            <w:lang w:eastAsia="en-US"/>
          </w:rPr>
          <w:t>статьей 20.1</w:t>
        </w:r>
      </w:hyperlink>
      <w:r w:rsidRPr="002627B1">
        <w:rPr>
          <w:rFonts w:eastAsiaTheme="minorHAnsi"/>
          <w:sz w:val="28"/>
          <w:szCs w:val="28"/>
          <w:lang w:eastAsia="en-US"/>
        </w:rPr>
        <w:t xml:space="preserve"> Федерального закона от 10.01.1996 № 4-ФЗ «О мелиорации земель».</w:t>
      </w:r>
    </w:p>
    <w:p w:rsidR="005D4C2B" w:rsidRPr="001D216F" w:rsidRDefault="005D4C2B" w:rsidP="005D4C2B">
      <w:pPr>
        <w:spacing w:after="200" w:line="276" w:lineRule="auto"/>
        <w:jc w:val="center"/>
        <w:rPr>
          <w:sz w:val="28"/>
          <w:szCs w:val="28"/>
        </w:rPr>
      </w:pPr>
      <w:r w:rsidRPr="001D216F">
        <w:rPr>
          <w:sz w:val="28"/>
          <w:szCs w:val="28"/>
        </w:rPr>
        <w:br w:type="page"/>
      </w:r>
    </w:p>
    <w:p w:rsidR="005D4C2B" w:rsidRPr="001D216F" w:rsidRDefault="005D4C2B" w:rsidP="005D4C2B">
      <w:pPr>
        <w:ind w:left="5103"/>
        <w:rPr>
          <w:sz w:val="28"/>
          <w:szCs w:val="28"/>
        </w:rPr>
      </w:pPr>
      <w:r w:rsidRPr="001D216F">
        <w:rPr>
          <w:sz w:val="28"/>
          <w:szCs w:val="28"/>
        </w:rPr>
        <w:t>Приложение № 4</w:t>
      </w:r>
    </w:p>
    <w:p w:rsidR="005D4C2B" w:rsidRPr="001D216F" w:rsidRDefault="005D4C2B" w:rsidP="005D4C2B">
      <w:pPr>
        <w:ind w:left="5103"/>
        <w:rPr>
          <w:sz w:val="28"/>
          <w:szCs w:val="28"/>
        </w:rPr>
      </w:pPr>
      <w:r w:rsidRPr="001D216F">
        <w:rPr>
          <w:sz w:val="28"/>
          <w:szCs w:val="28"/>
        </w:rPr>
        <w:t>к Административному регламенту</w:t>
      </w:r>
    </w:p>
    <w:p w:rsidR="005D4C2B" w:rsidRPr="001D216F" w:rsidRDefault="005D4C2B" w:rsidP="005D4C2B">
      <w:pPr>
        <w:spacing w:after="200" w:line="276" w:lineRule="auto"/>
        <w:rPr>
          <w:sz w:val="28"/>
          <w:szCs w:val="28"/>
        </w:rPr>
      </w:pPr>
    </w:p>
    <w:p w:rsidR="005D4C2B" w:rsidRPr="001D216F" w:rsidRDefault="005D4C2B" w:rsidP="005D4C2B">
      <w:pPr>
        <w:contextualSpacing/>
        <w:jc w:val="center"/>
        <w:rPr>
          <w:b/>
          <w:sz w:val="28"/>
          <w:szCs w:val="28"/>
        </w:rPr>
      </w:pPr>
      <w:r w:rsidRPr="001D216F">
        <w:rPr>
          <w:b/>
          <w:sz w:val="28"/>
          <w:szCs w:val="28"/>
        </w:rPr>
        <w:t xml:space="preserve">Исчерпывающий перечень </w:t>
      </w:r>
    </w:p>
    <w:p w:rsidR="005D4C2B" w:rsidRPr="001D216F" w:rsidRDefault="005D4C2B" w:rsidP="005D4C2B">
      <w:pPr>
        <w:contextualSpacing/>
        <w:jc w:val="center"/>
        <w:rPr>
          <w:b/>
          <w:sz w:val="28"/>
          <w:szCs w:val="28"/>
        </w:rPr>
      </w:pPr>
      <w:r w:rsidRPr="001D216F">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D4C2B" w:rsidRPr="001D216F" w:rsidRDefault="005D4C2B" w:rsidP="005D4C2B">
      <w:pPr>
        <w:contextualSpacing/>
        <w:jc w:val="center"/>
        <w:rPr>
          <w:b/>
          <w:sz w:val="28"/>
          <w:szCs w:val="28"/>
        </w:rPr>
      </w:pPr>
    </w:p>
    <w:tbl>
      <w:tblPr>
        <w:tblStyle w:val="af2"/>
        <w:tblW w:w="0" w:type="auto"/>
        <w:tblLook w:val="04A0" w:firstRow="1" w:lastRow="0" w:firstColumn="1" w:lastColumn="0" w:noHBand="0" w:noVBand="1"/>
      </w:tblPr>
      <w:tblGrid>
        <w:gridCol w:w="2090"/>
        <w:gridCol w:w="7255"/>
      </w:tblGrid>
      <w:tr w:rsidR="005D4C2B" w:rsidRPr="001D216F" w:rsidTr="002C54CD">
        <w:tc>
          <w:tcPr>
            <w:tcW w:w="9345" w:type="dxa"/>
            <w:gridSpan w:val="2"/>
          </w:tcPr>
          <w:p w:rsidR="005D4C2B" w:rsidRPr="001D216F" w:rsidRDefault="005D4C2B" w:rsidP="002C54CD">
            <w:pPr>
              <w:jc w:val="center"/>
              <w:rPr>
                <w:rFonts w:ascii="Times New Roman" w:hAnsi="Times New Roman"/>
              </w:rPr>
            </w:pPr>
            <w:r w:rsidRPr="001D216F">
              <w:rPr>
                <w:rFonts w:ascii="Times New Roman" w:hAnsi="Times New Roman"/>
              </w:rPr>
              <w:t>Результаты:</w:t>
            </w:r>
          </w:p>
          <w:p w:rsidR="005D4C2B" w:rsidRPr="001D216F" w:rsidRDefault="005D4C2B" w:rsidP="002C54CD">
            <w:pPr>
              <w:ind w:firstLine="454"/>
              <w:rPr>
                <w:rFonts w:ascii="Times New Roman" w:hAnsi="Times New Roman"/>
              </w:rPr>
            </w:pPr>
            <w:r w:rsidRPr="001D216F">
              <w:rPr>
                <w:rFonts w:ascii="Times New Roman" w:hAnsi="Times New Roman"/>
              </w:rPr>
              <w:t>- «</w:t>
            </w:r>
            <w:r w:rsidRPr="001D216F">
              <w:rPr>
                <w:rFonts w:ascii="Times New Roman" w:hAnsi="Times New Roman"/>
                <w:bCs/>
              </w:rPr>
              <w:t>Договор купли-продажи земельного участка, находящегося в муниципальной собственности</w:t>
            </w:r>
            <w:r w:rsidRPr="001D216F">
              <w:rPr>
                <w:rFonts w:ascii="Times New Roman" w:hAnsi="Times New Roman"/>
              </w:rPr>
              <w:t>»;</w:t>
            </w:r>
          </w:p>
          <w:p w:rsidR="005D4C2B" w:rsidRPr="001D216F" w:rsidRDefault="005D4C2B" w:rsidP="002C54CD">
            <w:pPr>
              <w:ind w:firstLine="454"/>
              <w:rPr>
                <w:rFonts w:ascii="Times New Roman" w:hAnsi="Times New Roman"/>
              </w:rPr>
            </w:pPr>
            <w:r w:rsidRPr="001D216F">
              <w:rPr>
                <w:rFonts w:ascii="Times New Roman" w:hAnsi="Times New Roman"/>
              </w:rPr>
              <w:t>- «Договор аренды земельного участка, находящегося в муниципальной собственности»;</w:t>
            </w:r>
          </w:p>
          <w:p w:rsidR="005D4C2B" w:rsidRPr="001D216F" w:rsidRDefault="005D4C2B" w:rsidP="002C54CD">
            <w:pPr>
              <w:ind w:firstLine="454"/>
              <w:rPr>
                <w:rFonts w:ascii="Times New Roman" w:hAnsi="Times New Roman"/>
              </w:rPr>
            </w:pPr>
            <w:r w:rsidRPr="001D216F">
              <w:rPr>
                <w:rFonts w:ascii="Times New Roman" w:hAnsi="Times New Roman"/>
              </w:rPr>
              <w:t>- «Договор безвозмездного пользования земельным участком, находящимся в муниципальной собственности»;</w:t>
            </w:r>
          </w:p>
          <w:p w:rsidR="005D4C2B" w:rsidRPr="001D216F" w:rsidRDefault="005D4C2B" w:rsidP="002C54CD">
            <w:pPr>
              <w:ind w:firstLine="454"/>
              <w:rPr>
                <w:rFonts w:ascii="Times New Roman" w:hAnsi="Times New Roman"/>
              </w:rPr>
            </w:pPr>
            <w:r w:rsidRPr="001D216F">
              <w:rPr>
                <w:rFonts w:ascii="Times New Roman" w:hAnsi="Times New Roman"/>
              </w:rPr>
              <w:t>- «Решение о предоставлении земельного участка, находящегося в муниципальной собственности, в постоянное (бессрочное) пользование»</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Категории заявителей</w:t>
            </w:r>
          </w:p>
        </w:tc>
        <w:tc>
          <w:tcPr>
            <w:tcW w:w="7255" w:type="dxa"/>
          </w:tcPr>
          <w:p w:rsidR="005D4C2B" w:rsidRPr="001D216F" w:rsidRDefault="005D4C2B" w:rsidP="002C54CD">
            <w:pPr>
              <w:jc w:val="center"/>
            </w:pPr>
            <w:r w:rsidRPr="001D216F">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D4C2B" w:rsidRPr="001D216F" w:rsidRDefault="005D4C2B" w:rsidP="002C54CD">
            <w:pPr>
              <w:pStyle w:val="22"/>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D4C2B" w:rsidRPr="001D216F" w:rsidRDefault="005D4C2B" w:rsidP="002C54CD">
            <w:pPr>
              <w:pStyle w:val="22"/>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 РПГУ;</w:t>
            </w:r>
          </w:p>
          <w:p w:rsidR="005D4C2B" w:rsidRPr="001D216F" w:rsidRDefault="005D4C2B" w:rsidP="002C54CD">
            <w:pPr>
              <w:pStyle w:val="22"/>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5D4C2B" w:rsidRPr="001D216F" w:rsidRDefault="005D4C2B" w:rsidP="002C54CD">
            <w:pPr>
              <w:pStyle w:val="22"/>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D4C2B" w:rsidRPr="001D216F" w:rsidRDefault="005D4C2B" w:rsidP="002C54CD">
            <w:pPr>
              <w:pStyle w:val="22"/>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D4C2B" w:rsidRPr="001D216F" w:rsidRDefault="005D4C2B" w:rsidP="002C54CD">
            <w:pPr>
              <w:pStyle w:val="22"/>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D4C2B" w:rsidRPr="001D216F" w:rsidRDefault="005D4C2B" w:rsidP="002C54CD">
            <w:pPr>
              <w:pStyle w:val="22"/>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D4C2B" w:rsidRPr="001D216F" w:rsidRDefault="005D4C2B" w:rsidP="002C54CD">
            <w:pPr>
              <w:pStyle w:val="22"/>
              <w:shd w:val="clear" w:color="auto" w:fill="auto"/>
              <w:tabs>
                <w:tab w:val="left" w:pos="1472"/>
              </w:tabs>
              <w:spacing w:before="0" w:after="0" w:line="240" w:lineRule="auto"/>
              <w:ind w:firstLine="459"/>
              <w:rPr>
                <w:sz w:val="24"/>
                <w:szCs w:val="24"/>
              </w:rPr>
            </w:pPr>
            <w:r w:rsidRPr="001D216F">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приостановления предоставления Муниципальной услуги</w:t>
            </w:r>
          </w:p>
        </w:tc>
        <w:tc>
          <w:tcPr>
            <w:tcW w:w="7255" w:type="dxa"/>
          </w:tcPr>
          <w:p w:rsidR="005D4C2B" w:rsidRPr="001D216F" w:rsidRDefault="005D4C2B" w:rsidP="002C54CD">
            <w:pPr>
              <w:ind w:firstLine="496"/>
              <w:rPr>
                <w:rFonts w:ascii="Times New Roman" w:hAnsi="Times New Roman"/>
              </w:rPr>
            </w:pPr>
            <w:r w:rsidRPr="001D216F">
              <w:rPr>
                <w:rFonts w:ascii="Times New Roman" w:hAnsi="Times New Roman"/>
              </w:rPr>
              <w:t>Основания для приостановления предоставления Муниципальной услуги отсутствуют</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возвращения заявления</w:t>
            </w:r>
          </w:p>
        </w:tc>
        <w:tc>
          <w:tcPr>
            <w:tcW w:w="7255" w:type="dxa"/>
          </w:tcPr>
          <w:p w:rsidR="005D4C2B" w:rsidRPr="001D216F" w:rsidRDefault="005D4C2B" w:rsidP="002C54CD">
            <w:pPr>
              <w:autoSpaceDE w:val="0"/>
              <w:autoSpaceDN w:val="0"/>
              <w:adjustRightInd w:val="0"/>
              <w:rPr>
                <w:rFonts w:ascii="Times New Roman" w:hAnsi="Times New Roman"/>
              </w:rPr>
            </w:pPr>
            <w:r w:rsidRPr="001D216F">
              <w:rPr>
                <w:rFonts w:ascii="Times New Roman" w:hAnsi="Times New Roman"/>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5D4C2B" w:rsidRPr="001D216F" w:rsidRDefault="005D4C2B" w:rsidP="005D4C2B">
            <w:pPr>
              <w:pStyle w:val="aa"/>
              <w:widowControl/>
              <w:numPr>
                <w:ilvl w:val="0"/>
                <w:numId w:val="5"/>
              </w:numPr>
              <w:adjustRightInd w:val="0"/>
              <w:ind w:left="0"/>
              <w:contextualSpacing/>
              <w:rPr>
                <w:rFonts w:ascii="Times New Roman" w:hAnsi="Times New Roman"/>
                <w:sz w:val="24"/>
                <w:szCs w:val="24"/>
              </w:rPr>
            </w:pPr>
            <w:r w:rsidRPr="001D216F">
              <w:rPr>
                <w:rFonts w:ascii="Times New Roman" w:hAnsi="Times New Roman"/>
                <w:sz w:val="24"/>
                <w:szCs w:val="24"/>
              </w:rPr>
              <w:t xml:space="preserve">Заявление не соответствует требованиям настоящего Административного регламента; </w:t>
            </w:r>
          </w:p>
          <w:p w:rsidR="005D4C2B" w:rsidRPr="001D216F" w:rsidRDefault="005D4C2B" w:rsidP="005D4C2B">
            <w:pPr>
              <w:pStyle w:val="aa"/>
              <w:widowControl/>
              <w:numPr>
                <w:ilvl w:val="0"/>
                <w:numId w:val="5"/>
              </w:numPr>
              <w:adjustRightInd w:val="0"/>
              <w:ind w:left="0"/>
              <w:contextualSpacing/>
              <w:rPr>
                <w:rFonts w:ascii="Times New Roman" w:hAnsi="Times New Roman"/>
                <w:sz w:val="24"/>
                <w:szCs w:val="24"/>
              </w:rPr>
            </w:pPr>
            <w:r w:rsidRPr="001D216F">
              <w:rPr>
                <w:rFonts w:ascii="Times New Roman" w:hAnsi="Times New Roman"/>
                <w:sz w:val="24"/>
                <w:szCs w:val="24"/>
              </w:rPr>
              <w:t>подано в иной уполномоченный орган;</w:t>
            </w:r>
          </w:p>
          <w:p w:rsidR="005D4C2B" w:rsidRPr="001D216F" w:rsidRDefault="005D4C2B" w:rsidP="005D4C2B">
            <w:pPr>
              <w:pStyle w:val="aa"/>
              <w:widowControl/>
              <w:numPr>
                <w:ilvl w:val="0"/>
                <w:numId w:val="5"/>
              </w:numPr>
              <w:adjustRightInd w:val="0"/>
              <w:ind w:left="0"/>
              <w:contextualSpacing/>
              <w:rPr>
                <w:rFonts w:ascii="Times New Roman" w:hAnsi="Times New Roman"/>
                <w:sz w:val="24"/>
                <w:szCs w:val="24"/>
              </w:rPr>
            </w:pPr>
            <w:r w:rsidRPr="001D216F">
              <w:rPr>
                <w:rFonts w:ascii="Times New Roman" w:hAnsi="Times New Roman"/>
                <w:sz w:val="24"/>
                <w:szCs w:val="24"/>
              </w:rPr>
              <w:t xml:space="preserve">к заявлению не приложены документы, предоставляемые в соответствии с настоящим Административным регламентом. </w:t>
            </w:r>
          </w:p>
          <w:p w:rsidR="005D4C2B" w:rsidRPr="001D216F" w:rsidRDefault="005D4C2B" w:rsidP="002C54CD">
            <w:pPr>
              <w:pStyle w:val="aa"/>
              <w:adjustRightInd w:val="0"/>
              <w:ind w:left="0" w:firstLine="0"/>
              <w:rPr>
                <w:rFonts w:ascii="Times New Roman" w:hAnsi="Times New Roman"/>
                <w:sz w:val="24"/>
                <w:szCs w:val="24"/>
              </w:rPr>
            </w:pPr>
            <w:r w:rsidRPr="001D216F">
              <w:rPr>
                <w:rFonts w:ascii="Times New Roman" w:hAnsi="Times New Roman"/>
                <w:sz w:val="24"/>
                <w:szCs w:val="24"/>
              </w:rPr>
              <w:t>Администрация указывает причины возврата заявления о предоставлении земельного участка.</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предоставлении Муниципальной услуги</w:t>
            </w:r>
          </w:p>
        </w:tc>
        <w:tc>
          <w:tcPr>
            <w:tcW w:w="7255" w:type="dxa"/>
          </w:tcPr>
          <w:p w:rsidR="005D4C2B" w:rsidRPr="001D216F" w:rsidRDefault="005D4C2B" w:rsidP="002C54CD">
            <w:pPr>
              <w:ind w:firstLine="459"/>
              <w:rPr>
                <w:rFonts w:ascii="Times New Roman" w:hAnsi="Times New Roman"/>
              </w:rPr>
            </w:pPr>
            <w:r w:rsidRPr="001D216F">
              <w:rPr>
                <w:rFonts w:ascii="Times New Roman" w:hAnsi="Times New Roman"/>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5D4C2B" w:rsidRPr="001D216F" w:rsidRDefault="005D4C2B" w:rsidP="002C54CD">
            <w:pPr>
              <w:ind w:firstLine="459"/>
              <w:rPr>
                <w:rFonts w:ascii="Times New Roman" w:hAnsi="Times New Roman"/>
              </w:rPr>
            </w:pPr>
            <w:r w:rsidRPr="001D216F">
              <w:rPr>
                <w:rFonts w:ascii="Times New Roman" w:hAnsi="Times New Roma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5D4C2B" w:rsidRPr="001D216F" w:rsidRDefault="005D4C2B" w:rsidP="002C54CD">
            <w:pPr>
              <w:pStyle w:val="af6"/>
              <w:spacing w:before="0" w:beforeAutospacing="0" w:after="0" w:afterAutospacing="0" w:line="288" w:lineRule="atLeast"/>
              <w:ind w:firstLine="540"/>
              <w:jc w:val="both"/>
            </w:pPr>
            <w:r w:rsidRPr="001D216F">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6" w:history="1">
              <w:r w:rsidRPr="002D1F77">
                <w:t>статьей 39.18</w:t>
              </w:r>
            </w:hyperlink>
            <w:r w:rsidRPr="001D216F">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5D4C2B" w:rsidRPr="001D216F" w:rsidRDefault="005D4C2B" w:rsidP="002C54CD">
            <w:pPr>
              <w:ind w:firstLine="459"/>
              <w:rPr>
                <w:rFonts w:ascii="Times New Roman" w:hAnsi="Times New Roman"/>
              </w:rPr>
            </w:pPr>
            <w:r w:rsidRPr="001D216F">
              <w:rPr>
                <w:rFonts w:ascii="Times New Roman" w:hAnsi="Times New Roma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5D4C2B" w:rsidRPr="001D216F" w:rsidRDefault="005D4C2B" w:rsidP="002C54CD">
            <w:pPr>
              <w:ind w:firstLine="459"/>
              <w:rPr>
                <w:rFonts w:ascii="Times New Roman" w:hAnsi="Times New Roman"/>
              </w:rPr>
            </w:pPr>
            <w:r w:rsidRPr="001D216F">
              <w:rPr>
                <w:rFonts w:ascii="Times New Roman" w:hAnsi="Times New Roman"/>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5D4C2B" w:rsidRPr="001D216F" w:rsidRDefault="005D4C2B" w:rsidP="002C54CD">
            <w:pPr>
              <w:ind w:firstLine="459"/>
              <w:rPr>
                <w:rFonts w:ascii="Times New Roman" w:hAnsi="Times New Roman"/>
              </w:rPr>
            </w:pPr>
            <w:r w:rsidRPr="001D216F">
              <w:rPr>
                <w:rFonts w:ascii="Times New Roman" w:hAnsi="Times New Roman"/>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5D4C2B" w:rsidRPr="001D216F" w:rsidRDefault="005D4C2B" w:rsidP="002C54CD">
            <w:pPr>
              <w:ind w:firstLine="459"/>
              <w:rPr>
                <w:rFonts w:ascii="Times New Roman" w:hAnsi="Times New Roman"/>
              </w:rPr>
            </w:pPr>
            <w:r w:rsidRPr="001D216F">
              <w:rPr>
                <w:rFonts w:ascii="Times New Roman" w:hAnsi="Times New Roman"/>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5D4C2B" w:rsidRPr="001D216F" w:rsidRDefault="005D4C2B" w:rsidP="002C54CD">
            <w:pPr>
              <w:ind w:firstLine="459"/>
              <w:rPr>
                <w:rFonts w:ascii="Times New Roman" w:hAnsi="Times New Roman"/>
              </w:rPr>
            </w:pPr>
            <w:r w:rsidRPr="001D216F">
              <w:rPr>
                <w:rFonts w:ascii="Times New Roman" w:hAnsi="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D4C2B" w:rsidRPr="001D216F" w:rsidRDefault="005D4C2B" w:rsidP="002C54CD">
            <w:pPr>
              <w:ind w:firstLine="459"/>
              <w:rPr>
                <w:rFonts w:ascii="Times New Roman" w:hAnsi="Times New Roman"/>
              </w:rPr>
            </w:pPr>
            <w:r w:rsidRPr="001D216F">
              <w:rPr>
                <w:rFonts w:ascii="Times New Roman" w:hAnsi="Times New Roman"/>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5D4C2B" w:rsidRPr="001D216F" w:rsidRDefault="005D4C2B" w:rsidP="002C54CD">
            <w:pPr>
              <w:ind w:firstLine="459"/>
              <w:rPr>
                <w:rFonts w:ascii="Times New Roman" w:hAnsi="Times New Roman"/>
              </w:rPr>
            </w:pPr>
            <w:r w:rsidRPr="001D216F">
              <w:rPr>
                <w:rFonts w:ascii="Times New Roman" w:hAnsi="Times New Roman"/>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5D4C2B" w:rsidRPr="001D216F" w:rsidRDefault="005D4C2B" w:rsidP="002C54CD">
            <w:pPr>
              <w:ind w:firstLine="459"/>
              <w:rPr>
                <w:rFonts w:ascii="Times New Roman" w:hAnsi="Times New Roman"/>
              </w:rPr>
            </w:pPr>
            <w:r w:rsidRPr="001D216F">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5D4C2B" w:rsidRPr="001D216F" w:rsidRDefault="005D4C2B" w:rsidP="002C54CD">
            <w:pPr>
              <w:ind w:firstLine="459"/>
              <w:rPr>
                <w:rFonts w:ascii="Times New Roman" w:hAnsi="Times New Roman"/>
              </w:rPr>
            </w:pPr>
            <w:r w:rsidRPr="001D216F">
              <w:rPr>
                <w:rFonts w:ascii="Times New Roman" w:hAnsi="Times New Roman"/>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5D4C2B" w:rsidRPr="001D216F" w:rsidRDefault="005D4C2B" w:rsidP="002C54CD">
            <w:pPr>
              <w:pStyle w:val="af6"/>
              <w:spacing w:before="0" w:beforeAutospacing="0" w:after="0" w:afterAutospacing="0" w:line="288" w:lineRule="atLeast"/>
              <w:ind w:firstLine="540"/>
              <w:jc w:val="both"/>
            </w:pPr>
            <w:r w:rsidRPr="001D216F">
              <w:t>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5D4C2B" w:rsidRPr="001D216F" w:rsidRDefault="005D4C2B" w:rsidP="002C54CD">
            <w:pPr>
              <w:ind w:firstLine="459"/>
              <w:rPr>
                <w:rFonts w:ascii="Times New Roman" w:hAnsi="Times New Roman"/>
              </w:rPr>
            </w:pPr>
            <w:r w:rsidRPr="001D216F">
              <w:rPr>
                <w:rFonts w:ascii="Times New Roman" w:hAnsi="Times New Roman"/>
              </w:rPr>
              <w:t xml:space="preserve">14) </w:t>
            </w:r>
            <w:r w:rsidRPr="002D1F77">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1D216F">
              <w:rPr>
                <w:rFonts w:ascii="Times New Roman" w:hAnsi="Times New Roman"/>
              </w:rPr>
              <w:t xml:space="preserve">; </w:t>
            </w:r>
          </w:p>
          <w:p w:rsidR="005D4C2B" w:rsidRPr="001D216F" w:rsidRDefault="005D4C2B" w:rsidP="002C54CD">
            <w:pPr>
              <w:ind w:firstLine="459"/>
              <w:rPr>
                <w:rFonts w:ascii="Times New Roman" w:hAnsi="Times New Roman"/>
              </w:rPr>
            </w:pPr>
            <w:r w:rsidRPr="001D216F">
              <w:rPr>
                <w:rFonts w:ascii="Times New Roman" w:hAnsi="Times New Roman"/>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5D4C2B" w:rsidRPr="001D216F" w:rsidRDefault="005D4C2B" w:rsidP="002C54CD">
            <w:pPr>
              <w:ind w:firstLine="459"/>
              <w:rPr>
                <w:rFonts w:ascii="Times New Roman" w:hAnsi="Times New Roman"/>
              </w:rPr>
            </w:pPr>
            <w:r w:rsidRPr="001D216F">
              <w:rPr>
                <w:rFonts w:ascii="Times New Roman" w:hAnsi="Times New Roman"/>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5D4C2B" w:rsidRPr="001D216F" w:rsidRDefault="005D4C2B" w:rsidP="002C54CD">
            <w:pPr>
              <w:ind w:firstLine="459"/>
              <w:rPr>
                <w:rFonts w:ascii="Times New Roman" w:hAnsi="Times New Roman"/>
              </w:rPr>
            </w:pPr>
            <w:r w:rsidRPr="001D216F">
              <w:rPr>
                <w:rFonts w:ascii="Times New Roman" w:hAnsi="Times New Roman"/>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5D4C2B" w:rsidRPr="001D216F" w:rsidRDefault="005D4C2B" w:rsidP="002C54CD">
            <w:pPr>
              <w:ind w:firstLine="459"/>
              <w:rPr>
                <w:rFonts w:ascii="Times New Roman" w:hAnsi="Times New Roman"/>
              </w:rPr>
            </w:pPr>
            <w:r w:rsidRPr="001D216F">
              <w:rPr>
                <w:rFonts w:ascii="Times New Roman" w:hAnsi="Times New Roman"/>
              </w:rPr>
              <w:t xml:space="preserve">18) </w:t>
            </w:r>
            <w:r w:rsidRPr="002D1F77">
              <w:rPr>
                <w:rFonts w:ascii="Times New Roman" w:hAnsi="Times New Roman"/>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1D216F">
              <w:rPr>
                <w:rFonts w:ascii="Times New Roman" w:hAnsi="Times New Roman"/>
              </w:rPr>
              <w:t xml:space="preserve">; </w:t>
            </w:r>
          </w:p>
          <w:p w:rsidR="005D4C2B" w:rsidRPr="001D216F" w:rsidRDefault="005D4C2B" w:rsidP="002C54CD">
            <w:pPr>
              <w:ind w:firstLine="459"/>
              <w:rPr>
                <w:rFonts w:ascii="Times New Roman" w:hAnsi="Times New Roman"/>
              </w:rPr>
            </w:pPr>
            <w:r w:rsidRPr="001D216F">
              <w:rPr>
                <w:rFonts w:ascii="Times New Roman" w:hAnsi="Times New Roman"/>
              </w:rPr>
              <w:t xml:space="preserve">19) </w:t>
            </w:r>
            <w:r w:rsidRPr="002D1F77">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Pr="001D216F">
              <w:rPr>
                <w:rFonts w:ascii="Times New Roman" w:hAnsi="Times New Roman"/>
              </w:rPr>
              <w:t xml:space="preserve">; </w:t>
            </w:r>
          </w:p>
          <w:p w:rsidR="005D4C2B" w:rsidRPr="001D216F" w:rsidRDefault="005D4C2B" w:rsidP="002C54CD">
            <w:pPr>
              <w:ind w:firstLine="459"/>
              <w:rPr>
                <w:rFonts w:ascii="Times New Roman" w:hAnsi="Times New Roman"/>
              </w:rPr>
            </w:pPr>
            <w:r w:rsidRPr="001D216F">
              <w:rPr>
                <w:rFonts w:ascii="Times New Roman" w:hAnsi="Times New Roman"/>
              </w:rPr>
              <w:t xml:space="preserve">20) предоставление земельного участка на заявленном виде прав не допускается; </w:t>
            </w:r>
          </w:p>
          <w:p w:rsidR="005D4C2B" w:rsidRPr="001D216F" w:rsidRDefault="005D4C2B" w:rsidP="002C54CD">
            <w:pPr>
              <w:ind w:firstLine="459"/>
              <w:rPr>
                <w:rFonts w:ascii="Times New Roman" w:hAnsi="Times New Roman"/>
              </w:rPr>
            </w:pPr>
            <w:r w:rsidRPr="001D216F">
              <w:rPr>
                <w:rFonts w:ascii="Times New Roman" w:hAnsi="Times New Roman"/>
              </w:rPr>
              <w:t xml:space="preserve">21) в отношении земельного участка, указанного в заявлении о его предоставлении, не установлен вид разрешенного использования; </w:t>
            </w:r>
          </w:p>
          <w:p w:rsidR="005D4C2B" w:rsidRPr="001D216F" w:rsidRDefault="005D4C2B" w:rsidP="002C54CD">
            <w:pPr>
              <w:ind w:firstLine="459"/>
              <w:rPr>
                <w:rFonts w:ascii="Times New Roman" w:hAnsi="Times New Roman"/>
              </w:rPr>
            </w:pPr>
            <w:r w:rsidRPr="001D216F">
              <w:rPr>
                <w:rFonts w:ascii="Times New Roman" w:hAnsi="Times New Roman"/>
              </w:rPr>
              <w:t xml:space="preserve">22) указанный в заявлении о предоставлении земельного участка земельный участок не отнесен к определенной категории земель; </w:t>
            </w:r>
          </w:p>
          <w:p w:rsidR="005D4C2B" w:rsidRPr="001D216F" w:rsidRDefault="005D4C2B" w:rsidP="002C54CD">
            <w:pPr>
              <w:ind w:firstLine="459"/>
              <w:rPr>
                <w:rFonts w:ascii="Times New Roman" w:hAnsi="Times New Roman"/>
              </w:rPr>
            </w:pPr>
            <w:r w:rsidRPr="001D216F">
              <w:rPr>
                <w:rFonts w:ascii="Times New Roman" w:hAnsi="Times New Roman"/>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5D4C2B" w:rsidRPr="001D216F" w:rsidRDefault="005D4C2B" w:rsidP="002C54CD">
            <w:pPr>
              <w:ind w:firstLine="459"/>
              <w:rPr>
                <w:rFonts w:ascii="Times New Roman" w:hAnsi="Times New Roman"/>
              </w:rPr>
            </w:pPr>
            <w:r w:rsidRPr="001D216F">
              <w:rPr>
                <w:rFonts w:ascii="Times New Roman" w:hAnsi="Times New Roman"/>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5D4C2B" w:rsidRPr="001D216F" w:rsidRDefault="005D4C2B" w:rsidP="002C54CD">
            <w:pPr>
              <w:ind w:firstLine="459"/>
              <w:rPr>
                <w:rFonts w:ascii="Times New Roman" w:hAnsi="Times New Roman"/>
              </w:rPr>
            </w:pPr>
            <w:r w:rsidRPr="001D216F">
              <w:rPr>
                <w:rFonts w:ascii="Times New Roman" w:hAnsi="Times New Roman"/>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5D4C2B" w:rsidRPr="001D216F" w:rsidRDefault="005D4C2B" w:rsidP="002C54CD">
            <w:pPr>
              <w:ind w:firstLine="459"/>
              <w:rPr>
                <w:rFonts w:ascii="Times New Roman" w:hAnsi="Times New Roman"/>
              </w:rPr>
            </w:pPr>
            <w:r w:rsidRPr="001D216F">
              <w:rPr>
                <w:rFonts w:ascii="Times New Roman" w:hAnsi="Times New Roman"/>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D4C2B" w:rsidRPr="001D216F" w:rsidRDefault="005D4C2B" w:rsidP="002C54CD">
            <w:pPr>
              <w:ind w:firstLine="459"/>
              <w:rPr>
                <w:rFonts w:ascii="Times New Roman" w:hAnsi="Times New Roman"/>
              </w:rPr>
            </w:pPr>
            <w:r w:rsidRPr="001D216F">
              <w:rPr>
                <w:rFonts w:ascii="Times New Roman" w:hAnsi="Times New Roman"/>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5D4C2B" w:rsidRPr="001D216F" w:rsidTr="002C54CD">
        <w:tc>
          <w:tcPr>
            <w:tcW w:w="9345" w:type="dxa"/>
            <w:gridSpan w:val="2"/>
          </w:tcPr>
          <w:p w:rsidR="005D4C2B" w:rsidRPr="001D216F" w:rsidRDefault="005D4C2B" w:rsidP="002C54CD">
            <w:pPr>
              <w:jc w:val="center"/>
              <w:rPr>
                <w:rFonts w:ascii="Times New Roman" w:hAnsi="Times New Roman"/>
              </w:rPr>
            </w:pPr>
            <w:r w:rsidRPr="001D216F">
              <w:rPr>
                <w:rFonts w:ascii="Times New Roman" w:hAnsi="Times New Roman"/>
              </w:rPr>
              <w:t xml:space="preserve">Результат </w:t>
            </w:r>
          </w:p>
          <w:p w:rsidR="005D4C2B" w:rsidRPr="001D216F" w:rsidRDefault="005D4C2B" w:rsidP="002C54CD">
            <w:pPr>
              <w:jc w:val="center"/>
              <w:rPr>
                <w:rFonts w:ascii="Times New Roman" w:hAnsi="Times New Roman"/>
              </w:rPr>
            </w:pPr>
            <w:r w:rsidRPr="001D216F">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Категории заявителей</w:t>
            </w:r>
          </w:p>
        </w:tc>
        <w:tc>
          <w:tcPr>
            <w:tcW w:w="7255" w:type="dxa"/>
          </w:tcPr>
          <w:p w:rsidR="005D4C2B" w:rsidRPr="001D216F" w:rsidRDefault="005D4C2B" w:rsidP="002C54CD">
            <w:pPr>
              <w:jc w:val="center"/>
            </w:pPr>
            <w:r w:rsidRPr="001D216F">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D4C2B" w:rsidRPr="001D216F" w:rsidRDefault="005D4C2B" w:rsidP="002C54CD">
            <w:pPr>
              <w:pStyle w:val="22"/>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D4C2B" w:rsidRPr="001D216F" w:rsidRDefault="005D4C2B" w:rsidP="002C54CD">
            <w:pPr>
              <w:pStyle w:val="22"/>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w:t>
            </w:r>
          </w:p>
          <w:p w:rsidR="005D4C2B" w:rsidRPr="001D216F" w:rsidRDefault="005D4C2B" w:rsidP="002C54CD">
            <w:pPr>
              <w:pStyle w:val="22"/>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5D4C2B" w:rsidRPr="001D216F" w:rsidRDefault="005D4C2B" w:rsidP="002C54CD">
            <w:pPr>
              <w:pStyle w:val="22"/>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D4C2B" w:rsidRPr="001D216F" w:rsidRDefault="005D4C2B" w:rsidP="002C54CD">
            <w:pPr>
              <w:pStyle w:val="22"/>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D4C2B" w:rsidRPr="001D216F" w:rsidRDefault="005D4C2B" w:rsidP="002C54CD">
            <w:pPr>
              <w:pStyle w:val="22"/>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D4C2B" w:rsidRPr="001D216F" w:rsidRDefault="005D4C2B" w:rsidP="002C54CD">
            <w:pPr>
              <w:pStyle w:val="22"/>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D4C2B" w:rsidRPr="001D216F" w:rsidRDefault="005D4C2B" w:rsidP="002C54CD">
            <w:pPr>
              <w:pStyle w:val="22"/>
              <w:shd w:val="clear" w:color="auto" w:fill="auto"/>
              <w:tabs>
                <w:tab w:val="left" w:pos="1472"/>
              </w:tabs>
              <w:spacing w:before="0" w:after="0" w:line="240" w:lineRule="auto"/>
              <w:ind w:firstLine="459"/>
              <w:rPr>
                <w:sz w:val="24"/>
                <w:szCs w:val="24"/>
              </w:rPr>
            </w:pPr>
            <w:r w:rsidRPr="001D216F">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приостановления предоставления Муниципальной услуги</w:t>
            </w:r>
          </w:p>
        </w:tc>
        <w:tc>
          <w:tcPr>
            <w:tcW w:w="7255" w:type="dxa"/>
          </w:tcPr>
          <w:p w:rsidR="005D4C2B" w:rsidRPr="001D216F" w:rsidRDefault="005D4C2B" w:rsidP="002C54CD">
            <w:pPr>
              <w:ind w:firstLine="496"/>
              <w:rPr>
                <w:rFonts w:ascii="Times New Roman" w:hAnsi="Times New Roman"/>
              </w:rPr>
            </w:pPr>
            <w:r w:rsidRPr="001D216F">
              <w:rPr>
                <w:rFonts w:ascii="Times New Roman" w:hAnsi="Times New Roman"/>
              </w:rPr>
              <w:t>Основания для приостановления предоставления Муниципальной услуги отсутствуют</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предоставлении Муниципальной услуги</w:t>
            </w:r>
          </w:p>
        </w:tc>
        <w:tc>
          <w:tcPr>
            <w:tcW w:w="7255" w:type="dxa"/>
          </w:tcPr>
          <w:p w:rsidR="005D4C2B" w:rsidRPr="001D216F" w:rsidRDefault="005D4C2B" w:rsidP="002C54CD">
            <w:pPr>
              <w:ind w:firstLine="496"/>
              <w:rPr>
                <w:rFonts w:ascii="Times New Roman" w:hAnsi="Times New Roman"/>
              </w:rPr>
            </w:pPr>
            <w:r w:rsidRPr="001D216F">
              <w:rPr>
                <w:rFonts w:ascii="Times New Roman" w:hAnsi="Times New Roman"/>
              </w:rPr>
              <w:t>Отсутствие в выданных по результатам предоставления услуги документах опечаток и (или) ошибок</w:t>
            </w:r>
          </w:p>
        </w:tc>
      </w:tr>
      <w:tr w:rsidR="005D4C2B" w:rsidRPr="001D216F" w:rsidTr="002C54CD">
        <w:tc>
          <w:tcPr>
            <w:tcW w:w="9345" w:type="dxa"/>
            <w:gridSpan w:val="2"/>
          </w:tcPr>
          <w:p w:rsidR="005D4C2B" w:rsidRPr="001D216F" w:rsidRDefault="005D4C2B" w:rsidP="002C54CD">
            <w:pPr>
              <w:jc w:val="center"/>
              <w:rPr>
                <w:rFonts w:ascii="Times New Roman" w:hAnsi="Times New Roman"/>
              </w:rPr>
            </w:pPr>
            <w:r w:rsidRPr="001D216F">
              <w:rPr>
                <w:rFonts w:ascii="Times New Roman" w:hAnsi="Times New Roman"/>
              </w:rPr>
              <w:t>Результат</w:t>
            </w:r>
          </w:p>
          <w:p w:rsidR="005D4C2B" w:rsidRPr="001D216F" w:rsidRDefault="005D4C2B" w:rsidP="002C54CD">
            <w:pPr>
              <w:jc w:val="center"/>
              <w:rPr>
                <w:rFonts w:ascii="Times New Roman" w:hAnsi="Times New Roman"/>
              </w:rPr>
            </w:pPr>
            <w:r w:rsidRPr="001D216F">
              <w:rPr>
                <w:rFonts w:ascii="Times New Roman" w:hAnsi="Times New Roman"/>
              </w:rPr>
              <w:t>«Дубликат выданного в результате предоставления Муниципальной услуги документа»</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Категории заявителей</w:t>
            </w:r>
          </w:p>
        </w:tc>
        <w:tc>
          <w:tcPr>
            <w:tcW w:w="7255" w:type="dxa"/>
          </w:tcPr>
          <w:p w:rsidR="005D4C2B" w:rsidRPr="001D216F" w:rsidRDefault="005D4C2B" w:rsidP="002C54CD">
            <w:pPr>
              <w:jc w:val="center"/>
            </w:pPr>
            <w:r w:rsidRPr="001D216F">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D4C2B" w:rsidRPr="001D216F" w:rsidRDefault="005D4C2B" w:rsidP="002C54CD">
            <w:pPr>
              <w:pStyle w:val="22"/>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D4C2B" w:rsidRPr="001D216F" w:rsidRDefault="005D4C2B" w:rsidP="002C54CD">
            <w:pPr>
              <w:pStyle w:val="22"/>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w:t>
            </w:r>
          </w:p>
          <w:p w:rsidR="005D4C2B" w:rsidRPr="001D216F" w:rsidRDefault="005D4C2B" w:rsidP="002C54CD">
            <w:pPr>
              <w:pStyle w:val="22"/>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5D4C2B" w:rsidRPr="001D216F" w:rsidRDefault="005D4C2B" w:rsidP="002C54CD">
            <w:pPr>
              <w:pStyle w:val="22"/>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D4C2B" w:rsidRPr="001D216F" w:rsidRDefault="005D4C2B" w:rsidP="002C54CD">
            <w:pPr>
              <w:pStyle w:val="22"/>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D4C2B" w:rsidRPr="001D216F" w:rsidRDefault="005D4C2B" w:rsidP="002C54CD">
            <w:pPr>
              <w:pStyle w:val="22"/>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D4C2B" w:rsidRPr="001D216F" w:rsidRDefault="005D4C2B" w:rsidP="002C54CD">
            <w:pPr>
              <w:pStyle w:val="22"/>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D4C2B" w:rsidRPr="001D216F" w:rsidRDefault="005D4C2B" w:rsidP="002C54CD">
            <w:pPr>
              <w:pStyle w:val="22"/>
              <w:shd w:val="clear" w:color="auto" w:fill="auto"/>
              <w:tabs>
                <w:tab w:val="left" w:pos="1472"/>
              </w:tabs>
              <w:spacing w:before="0" w:after="0" w:line="240" w:lineRule="auto"/>
              <w:ind w:firstLine="459"/>
              <w:rPr>
                <w:sz w:val="24"/>
                <w:szCs w:val="24"/>
              </w:rPr>
            </w:pPr>
            <w:r w:rsidRPr="001D216F">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приостановления предоставления Муниципальной услуги</w:t>
            </w:r>
          </w:p>
        </w:tc>
        <w:tc>
          <w:tcPr>
            <w:tcW w:w="7255" w:type="dxa"/>
          </w:tcPr>
          <w:p w:rsidR="005D4C2B" w:rsidRPr="001D216F" w:rsidRDefault="005D4C2B" w:rsidP="002C54CD">
            <w:pPr>
              <w:ind w:firstLine="496"/>
              <w:rPr>
                <w:rFonts w:ascii="Times New Roman" w:hAnsi="Times New Roman"/>
              </w:rPr>
            </w:pPr>
            <w:r w:rsidRPr="001D216F">
              <w:rPr>
                <w:rFonts w:ascii="Times New Roman" w:hAnsi="Times New Roman"/>
              </w:rPr>
              <w:t>Основания для приостановления предоставления Муниципальной услуги отсутствуют</w:t>
            </w:r>
          </w:p>
        </w:tc>
      </w:tr>
      <w:tr w:rsidR="005D4C2B" w:rsidRPr="001D216F" w:rsidTr="002C54CD">
        <w:tc>
          <w:tcPr>
            <w:tcW w:w="2090" w:type="dxa"/>
          </w:tcPr>
          <w:p w:rsidR="005D4C2B" w:rsidRPr="001D216F" w:rsidRDefault="005D4C2B" w:rsidP="002C54CD">
            <w:pPr>
              <w:jc w:val="center"/>
              <w:rPr>
                <w:rFonts w:ascii="Times New Roman" w:hAnsi="Times New Roman"/>
              </w:rPr>
            </w:pPr>
            <w:r w:rsidRPr="001D216F">
              <w:rPr>
                <w:rFonts w:ascii="Times New Roman" w:hAnsi="Times New Roman"/>
              </w:rPr>
              <w:t>Основания для отказа в предоставлении Муниципальной услуги</w:t>
            </w:r>
          </w:p>
        </w:tc>
        <w:tc>
          <w:tcPr>
            <w:tcW w:w="7255" w:type="dxa"/>
          </w:tcPr>
          <w:p w:rsidR="005D4C2B" w:rsidRPr="001D216F" w:rsidRDefault="005D4C2B" w:rsidP="002C54CD">
            <w:pPr>
              <w:ind w:firstLine="496"/>
              <w:rPr>
                <w:rFonts w:ascii="Times New Roman" w:hAnsi="Times New Roman"/>
              </w:rPr>
            </w:pPr>
            <w:r w:rsidRPr="001D216F">
              <w:rPr>
                <w:rFonts w:ascii="Times New Roman" w:hAnsi="Times New Roman"/>
              </w:rPr>
              <w:t>За выдачей дубликата документа обратилось лицо, не являющееся Заявителем (его представителем)</w:t>
            </w:r>
          </w:p>
        </w:tc>
      </w:tr>
    </w:tbl>
    <w:p w:rsidR="005D4C2B" w:rsidRPr="001D216F" w:rsidRDefault="005D4C2B" w:rsidP="005D4C2B">
      <w:pPr>
        <w:pStyle w:val="22"/>
        <w:shd w:val="clear" w:color="auto" w:fill="auto"/>
        <w:tabs>
          <w:tab w:val="left" w:pos="0"/>
        </w:tabs>
        <w:spacing w:before="0" w:after="0" w:line="240" w:lineRule="auto"/>
        <w:ind w:firstLine="567"/>
        <w:rPr>
          <w:sz w:val="28"/>
          <w:szCs w:val="28"/>
        </w:rPr>
      </w:pPr>
      <w:r w:rsidRPr="001D216F">
        <w:br w:type="page"/>
      </w:r>
    </w:p>
    <w:p w:rsidR="005D4C2B" w:rsidRPr="001D216F" w:rsidRDefault="005D4C2B" w:rsidP="005D4C2B">
      <w:pPr>
        <w:ind w:left="5103"/>
        <w:rPr>
          <w:sz w:val="28"/>
          <w:szCs w:val="28"/>
        </w:rPr>
      </w:pPr>
      <w:r w:rsidRPr="001D216F">
        <w:rPr>
          <w:sz w:val="28"/>
          <w:szCs w:val="28"/>
        </w:rPr>
        <w:t xml:space="preserve">Приложение № 5 </w:t>
      </w:r>
    </w:p>
    <w:p w:rsidR="005D4C2B" w:rsidRPr="001D216F" w:rsidRDefault="005D4C2B" w:rsidP="005D4C2B">
      <w:pPr>
        <w:ind w:left="5103"/>
        <w:rPr>
          <w:sz w:val="28"/>
          <w:szCs w:val="28"/>
        </w:rPr>
      </w:pPr>
      <w:r w:rsidRPr="001D216F">
        <w:rPr>
          <w:sz w:val="28"/>
          <w:szCs w:val="28"/>
        </w:rPr>
        <w:t>к Административному регламенту</w:t>
      </w:r>
    </w:p>
    <w:p w:rsidR="005D4C2B" w:rsidRPr="001D216F" w:rsidRDefault="005D4C2B" w:rsidP="005D4C2B">
      <w:pPr>
        <w:ind w:left="5954"/>
        <w:rPr>
          <w:sz w:val="28"/>
          <w:szCs w:val="28"/>
        </w:rPr>
      </w:pPr>
    </w:p>
    <w:p w:rsidR="005D4C2B" w:rsidRPr="001D216F" w:rsidRDefault="005D4C2B" w:rsidP="005D4C2B">
      <w:pPr>
        <w:autoSpaceDE w:val="0"/>
        <w:autoSpaceDN w:val="0"/>
        <w:adjustRightInd w:val="0"/>
        <w:outlineLvl w:val="0"/>
        <w:rPr>
          <w:rFonts w:eastAsiaTheme="minorHAnsi"/>
          <w:lang w:eastAsia="en-US"/>
        </w:rPr>
      </w:pPr>
    </w:p>
    <w:p w:rsidR="005D4C2B" w:rsidRPr="001D216F" w:rsidRDefault="005D4C2B" w:rsidP="005D4C2B">
      <w:pPr>
        <w:autoSpaceDE w:val="0"/>
        <w:autoSpaceDN w:val="0"/>
        <w:adjustRightInd w:val="0"/>
        <w:jc w:val="center"/>
        <w:rPr>
          <w:rFonts w:eastAsiaTheme="minorHAnsi"/>
          <w:lang w:eastAsia="en-US"/>
        </w:rPr>
      </w:pPr>
    </w:p>
    <w:p w:rsidR="005D4C2B" w:rsidRPr="001D216F" w:rsidRDefault="005D4C2B" w:rsidP="005D4C2B">
      <w:pPr>
        <w:autoSpaceDE w:val="0"/>
        <w:autoSpaceDN w:val="0"/>
        <w:adjustRightInd w:val="0"/>
        <w:jc w:val="center"/>
        <w:rPr>
          <w:rFonts w:eastAsiaTheme="minorHAnsi"/>
          <w:lang w:eastAsia="en-US"/>
        </w:rPr>
      </w:pPr>
      <w:r w:rsidRPr="001D216F">
        <w:rPr>
          <w:rFonts w:eastAsiaTheme="minorHAnsi"/>
          <w:lang w:eastAsia="en-US"/>
        </w:rPr>
        <w:t>ЗАЯВЛЕНИЕ</w:t>
      </w:r>
    </w:p>
    <w:p w:rsidR="005D4C2B" w:rsidRPr="001D216F" w:rsidRDefault="005D4C2B" w:rsidP="005D4C2B">
      <w:pPr>
        <w:autoSpaceDE w:val="0"/>
        <w:autoSpaceDN w:val="0"/>
        <w:adjustRightInd w:val="0"/>
        <w:jc w:val="center"/>
        <w:rPr>
          <w:rFonts w:eastAsiaTheme="minorHAnsi"/>
          <w:lang w:eastAsia="en-US"/>
        </w:rPr>
      </w:pPr>
      <w:r w:rsidRPr="001D216F">
        <w:rPr>
          <w:rFonts w:eastAsiaTheme="minorHAnsi"/>
          <w:lang w:eastAsia="en-US"/>
        </w:rPr>
        <w:t>о предоставлении земельного участка без проведения торгов</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В Администрацию</w:t>
      </w:r>
      <w:r>
        <w:rPr>
          <w:rFonts w:eastAsiaTheme="minorHAnsi"/>
          <w:lang w:eastAsia="en-US"/>
        </w:rPr>
        <w:t xml:space="preserve"> Борисоглебского городского округа</w:t>
      </w:r>
      <w:r w:rsidRPr="001D216F">
        <w:rPr>
          <w:rFonts w:eastAsiaTheme="minorHAnsi"/>
          <w:lang w:eastAsia="en-US"/>
        </w:rPr>
        <w:t xml:space="preserve"> Воронежской области</w:t>
      </w:r>
    </w:p>
    <w:p w:rsidR="005D4C2B" w:rsidRPr="001D216F" w:rsidRDefault="005D4C2B" w:rsidP="005D4C2B">
      <w:pPr>
        <w:autoSpaceDE w:val="0"/>
        <w:autoSpaceDN w:val="0"/>
        <w:adjustRightInd w:val="0"/>
        <w:ind w:left="2694"/>
        <w:rPr>
          <w:rFonts w:eastAsiaTheme="minorHAnsi"/>
          <w:lang w:eastAsia="en-US"/>
        </w:rPr>
      </w:pP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от ______________________________________</w:t>
      </w: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5D4C2B" w:rsidRPr="001D216F" w:rsidRDefault="005D4C2B" w:rsidP="005D4C2B">
      <w:pPr>
        <w:autoSpaceDE w:val="0"/>
        <w:autoSpaceDN w:val="0"/>
        <w:adjustRightInd w:val="0"/>
        <w:ind w:left="3969"/>
        <w:rPr>
          <w:rFonts w:eastAsiaTheme="minorHAnsi"/>
          <w:lang w:eastAsia="en-US"/>
        </w:rPr>
      </w:pP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Адрес заявителя: _______________________</w:t>
      </w: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(местонахождение юридического лица;</w:t>
      </w: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место регистрации физического лица)</w:t>
      </w:r>
    </w:p>
    <w:p w:rsidR="005D4C2B" w:rsidRPr="001D216F" w:rsidRDefault="005D4C2B" w:rsidP="005D4C2B">
      <w:pPr>
        <w:autoSpaceDE w:val="0"/>
        <w:autoSpaceDN w:val="0"/>
        <w:adjustRightInd w:val="0"/>
        <w:ind w:left="3969"/>
        <w:rPr>
          <w:rFonts w:eastAsiaTheme="minorHAnsi"/>
          <w:lang w:eastAsia="en-US"/>
        </w:rPr>
      </w:pP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Почтовый адрес и (или) адрес электронной почты для связи с заявителем:</w:t>
      </w:r>
    </w:p>
    <w:p w:rsidR="005D4C2B" w:rsidRPr="001D216F" w:rsidRDefault="005D4C2B" w:rsidP="005D4C2B">
      <w:pPr>
        <w:autoSpaceDE w:val="0"/>
        <w:autoSpaceDN w:val="0"/>
        <w:adjustRightInd w:val="0"/>
        <w:ind w:left="3969"/>
        <w:rPr>
          <w:rFonts w:eastAsiaTheme="minorHAnsi"/>
          <w:lang w:eastAsia="en-US"/>
        </w:rPr>
      </w:pPr>
      <w:r w:rsidRPr="001D216F">
        <w:rPr>
          <w:rFonts w:eastAsiaTheme="minorHAnsi"/>
          <w:lang w:eastAsia="en-US"/>
        </w:rPr>
        <w:t>___________________________________</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 xml:space="preserve">Прошу предоставить земельный участок с кадастровым номером _____________, площадью ______________ кв. м, местоположение: _____________ на праве ___________ без проведения торгов на основании ___ подпункта ____ пункта _____ статьи Земельного кодекса Российской Федерации для целей _____________. </w:t>
      </w:r>
    </w:p>
    <w:p w:rsidR="005D4C2B" w:rsidRPr="001D216F" w:rsidRDefault="005D4C2B" w:rsidP="005D4C2B">
      <w:pPr>
        <w:rPr>
          <w:rFonts w:eastAsiaTheme="minorHAnsi"/>
          <w:sz w:val="28"/>
          <w:szCs w:val="28"/>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Дополнительные сведения:</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Решением ______________ от ________ № ______________ предоставление данного участка было предварительно согласовано.</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________ № _____, принятого _______.</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Результат предоставления муниципальной услуги прошу направить (</w:t>
      </w:r>
      <w:r w:rsidRPr="001D216F">
        <w:rPr>
          <w:rFonts w:eastAsiaTheme="minorHAnsi"/>
          <w:i/>
          <w:lang w:eastAsia="en-US"/>
        </w:rPr>
        <w:t>нужное подчеркнуть</w:t>
      </w:r>
      <w:r w:rsidRPr="001D216F">
        <w:rPr>
          <w:rFonts w:eastAsiaTheme="minorHAnsi"/>
          <w:lang w:eastAsia="en-US"/>
        </w:rPr>
        <w:t>):</w:t>
      </w:r>
    </w:p>
    <w:p w:rsidR="005D4C2B" w:rsidRPr="001D216F" w:rsidRDefault="005D4C2B" w:rsidP="005D4C2B">
      <w:pPr>
        <w:pStyle w:val="22"/>
        <w:shd w:val="clear" w:color="auto" w:fill="auto"/>
        <w:spacing w:before="0" w:after="0" w:line="240" w:lineRule="auto"/>
        <w:ind w:firstLine="0"/>
        <w:rPr>
          <w:sz w:val="24"/>
          <w:szCs w:val="24"/>
        </w:rPr>
      </w:pPr>
      <w:r w:rsidRPr="001D216F">
        <w:rPr>
          <w:sz w:val="24"/>
          <w:szCs w:val="24"/>
        </w:rPr>
        <w:t>1) посредством почтового отправления;</w:t>
      </w:r>
    </w:p>
    <w:p w:rsidR="005D4C2B" w:rsidRPr="001D216F" w:rsidRDefault="005D4C2B" w:rsidP="005D4C2B">
      <w:pPr>
        <w:pStyle w:val="22"/>
        <w:shd w:val="clear" w:color="auto" w:fill="auto"/>
        <w:spacing w:before="0" w:after="0" w:line="240" w:lineRule="auto"/>
        <w:ind w:firstLine="0"/>
        <w:rPr>
          <w:sz w:val="24"/>
          <w:szCs w:val="24"/>
        </w:rPr>
      </w:pPr>
      <w:r w:rsidRPr="001D216F">
        <w:rPr>
          <w:sz w:val="24"/>
          <w:szCs w:val="24"/>
        </w:rPr>
        <w:t>2) в личный кабинет Заявителя на ЕПГУ, РПГУ, на электронную почту;</w:t>
      </w:r>
    </w:p>
    <w:p w:rsidR="005D4C2B" w:rsidRDefault="005D4C2B" w:rsidP="005D4C2B">
      <w:pPr>
        <w:pStyle w:val="22"/>
        <w:shd w:val="clear" w:color="auto" w:fill="auto"/>
        <w:spacing w:before="0" w:after="0" w:line="240" w:lineRule="auto"/>
        <w:ind w:firstLine="0"/>
        <w:rPr>
          <w:sz w:val="24"/>
          <w:szCs w:val="24"/>
        </w:rPr>
      </w:pPr>
      <w:r>
        <w:rPr>
          <w:sz w:val="24"/>
          <w:szCs w:val="24"/>
        </w:rPr>
        <w:t>3) в МФЦ.</w:t>
      </w:r>
    </w:p>
    <w:p w:rsidR="005D4C2B" w:rsidRPr="00FA5723" w:rsidRDefault="005D4C2B" w:rsidP="005D4C2B">
      <w:pPr>
        <w:pStyle w:val="22"/>
        <w:shd w:val="clear" w:color="auto" w:fill="auto"/>
        <w:spacing w:before="0" w:after="0" w:line="240" w:lineRule="auto"/>
        <w:ind w:firstLine="0"/>
        <w:rPr>
          <w:sz w:val="24"/>
          <w:szCs w:val="24"/>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Приложение: ___________________</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Заявитель: ___________________________________________________ ____________</w:t>
      </w:r>
    </w:p>
    <w:p w:rsidR="005D4C2B" w:rsidRPr="001D216F" w:rsidRDefault="005D4C2B" w:rsidP="005D4C2B">
      <w:pPr>
        <w:autoSpaceDE w:val="0"/>
        <w:autoSpaceDN w:val="0"/>
        <w:adjustRightInd w:val="0"/>
        <w:ind w:left="1276"/>
        <w:rPr>
          <w:rFonts w:eastAsiaTheme="minorHAnsi"/>
          <w:lang w:eastAsia="en-US"/>
        </w:rPr>
      </w:pPr>
      <w:r w:rsidRPr="001D216F">
        <w:rPr>
          <w:rFonts w:eastAsiaTheme="minorHAnsi"/>
          <w:lang w:eastAsia="en-US"/>
        </w:rPr>
        <w:t>(Ф.И.О., должность представителя юридического лица,          (подпись)</w:t>
      </w:r>
    </w:p>
    <w:p w:rsidR="005D4C2B" w:rsidRPr="001D216F" w:rsidRDefault="005D4C2B" w:rsidP="005D4C2B">
      <w:pPr>
        <w:autoSpaceDE w:val="0"/>
        <w:autoSpaceDN w:val="0"/>
        <w:adjustRightInd w:val="0"/>
        <w:ind w:left="1276"/>
        <w:rPr>
          <w:rFonts w:eastAsiaTheme="minorHAnsi"/>
          <w:lang w:eastAsia="en-US"/>
        </w:rPr>
      </w:pPr>
      <w:r w:rsidRPr="001D216F">
        <w:rPr>
          <w:rFonts w:eastAsiaTheme="minorHAnsi"/>
          <w:lang w:eastAsia="en-US"/>
        </w:rPr>
        <w:t xml:space="preserve">    Ф.И.О. физического лица или его представителя)</w:t>
      </w:r>
    </w:p>
    <w:p w:rsidR="005D4C2B" w:rsidRPr="001D216F" w:rsidRDefault="005D4C2B" w:rsidP="005D4C2B">
      <w:pPr>
        <w:autoSpaceDE w:val="0"/>
        <w:autoSpaceDN w:val="0"/>
        <w:adjustRightInd w:val="0"/>
        <w:rPr>
          <w:rFonts w:eastAsiaTheme="minorHAnsi"/>
          <w:lang w:eastAsia="en-US"/>
        </w:rPr>
      </w:pPr>
    </w:p>
    <w:p w:rsidR="005D4C2B" w:rsidRPr="001D216F" w:rsidRDefault="005D4C2B" w:rsidP="005D4C2B">
      <w:pPr>
        <w:autoSpaceDE w:val="0"/>
        <w:autoSpaceDN w:val="0"/>
        <w:adjustRightInd w:val="0"/>
        <w:rPr>
          <w:rFonts w:eastAsiaTheme="minorHAnsi"/>
          <w:lang w:eastAsia="en-US"/>
        </w:rPr>
      </w:pPr>
      <w:r w:rsidRPr="001D216F">
        <w:rPr>
          <w:rFonts w:eastAsiaTheme="minorHAnsi"/>
          <w:lang w:eastAsia="en-US"/>
        </w:rPr>
        <w:t>"__" __________ 20__ г.</w:t>
      </w:r>
    </w:p>
    <w:p w:rsidR="005D4C2B" w:rsidRPr="001D216F" w:rsidRDefault="005D4C2B" w:rsidP="005D4C2B">
      <w:pPr>
        <w:ind w:left="3686"/>
        <w:rPr>
          <w:sz w:val="28"/>
          <w:szCs w:val="28"/>
        </w:rPr>
      </w:pPr>
    </w:p>
    <w:p w:rsidR="005D4C2B" w:rsidRPr="001D216F" w:rsidRDefault="005D4C2B" w:rsidP="005D4C2B">
      <w:pPr>
        <w:ind w:left="3686"/>
        <w:rPr>
          <w:sz w:val="28"/>
          <w:szCs w:val="28"/>
        </w:rPr>
      </w:pPr>
      <w:r w:rsidRPr="001D216F">
        <w:rPr>
          <w:sz w:val="28"/>
          <w:szCs w:val="28"/>
        </w:rPr>
        <w:t xml:space="preserve">Сведения о сертификате электронной подписи </w:t>
      </w: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5954"/>
        <w:rPr>
          <w:sz w:val="28"/>
          <w:szCs w:val="28"/>
        </w:rPr>
      </w:pPr>
    </w:p>
    <w:p w:rsidR="005D4C2B" w:rsidRPr="001D216F" w:rsidRDefault="005D4C2B" w:rsidP="005D4C2B">
      <w:pPr>
        <w:ind w:left="4253"/>
        <w:rPr>
          <w:sz w:val="28"/>
          <w:szCs w:val="28"/>
        </w:rPr>
      </w:pPr>
    </w:p>
    <w:p w:rsidR="005D4C2B" w:rsidRPr="001D216F" w:rsidRDefault="005D4C2B" w:rsidP="005D4C2B">
      <w:pPr>
        <w:spacing w:after="200" w:line="276" w:lineRule="auto"/>
        <w:rPr>
          <w:sz w:val="28"/>
          <w:szCs w:val="28"/>
        </w:rPr>
      </w:pPr>
      <w:r w:rsidRPr="001D216F">
        <w:rPr>
          <w:sz w:val="28"/>
          <w:szCs w:val="28"/>
        </w:rPr>
        <w:br w:type="page"/>
      </w:r>
    </w:p>
    <w:p w:rsidR="005D4C2B" w:rsidRPr="001D216F" w:rsidRDefault="005D4C2B" w:rsidP="005D4C2B">
      <w:pPr>
        <w:ind w:left="4253"/>
        <w:rPr>
          <w:sz w:val="28"/>
          <w:szCs w:val="28"/>
        </w:rPr>
      </w:pPr>
      <w:r w:rsidRPr="001D216F">
        <w:rPr>
          <w:sz w:val="28"/>
          <w:szCs w:val="28"/>
        </w:rPr>
        <w:t>Приложение № 6</w:t>
      </w:r>
    </w:p>
    <w:p w:rsidR="005D4C2B" w:rsidRPr="001D216F" w:rsidRDefault="005D4C2B" w:rsidP="005D4C2B">
      <w:pPr>
        <w:ind w:left="4253"/>
        <w:rPr>
          <w:sz w:val="28"/>
          <w:szCs w:val="28"/>
        </w:rPr>
      </w:pPr>
      <w:r w:rsidRPr="001D216F">
        <w:rPr>
          <w:sz w:val="28"/>
          <w:szCs w:val="28"/>
        </w:rPr>
        <w:t>к Административному регламенту</w:t>
      </w:r>
    </w:p>
    <w:p w:rsidR="005D4C2B" w:rsidRPr="001D216F" w:rsidRDefault="005D4C2B" w:rsidP="005D4C2B">
      <w:pPr>
        <w:ind w:firstLine="709"/>
        <w:rPr>
          <w:b/>
          <w:sz w:val="28"/>
          <w:szCs w:val="28"/>
        </w:rPr>
      </w:pPr>
      <w:r w:rsidRPr="001D216F">
        <w:rPr>
          <w:sz w:val="28"/>
          <w:szCs w:val="28"/>
        </w:rPr>
        <w:t xml:space="preserve"> </w:t>
      </w:r>
    </w:p>
    <w:p w:rsidR="005D4C2B" w:rsidRPr="001D216F" w:rsidRDefault="005D4C2B" w:rsidP="005D4C2B">
      <w:pPr>
        <w:jc w:val="center"/>
        <w:rPr>
          <w:b/>
          <w:szCs w:val="28"/>
        </w:rPr>
      </w:pPr>
      <w:r w:rsidRPr="001D216F">
        <w:rPr>
          <w:b/>
          <w:szCs w:val="28"/>
        </w:rPr>
        <w:t xml:space="preserve">Форма </w:t>
      </w:r>
    </w:p>
    <w:p w:rsidR="005D4C2B" w:rsidRPr="001D216F" w:rsidRDefault="005D4C2B" w:rsidP="005D4C2B">
      <w:pPr>
        <w:jc w:val="center"/>
        <w:rPr>
          <w:b/>
          <w:szCs w:val="28"/>
        </w:rPr>
      </w:pPr>
      <w:r w:rsidRPr="001D216F">
        <w:rPr>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5D4C2B" w:rsidRPr="001D216F" w:rsidRDefault="005D4C2B" w:rsidP="005D4C2B">
      <w:pPr>
        <w:jc w:val="center"/>
        <w:rPr>
          <w:sz w:val="28"/>
          <w:szCs w:val="28"/>
        </w:rPr>
      </w:pPr>
    </w:p>
    <w:p w:rsidR="005D4C2B" w:rsidRPr="001D216F" w:rsidRDefault="005D4C2B" w:rsidP="005D4C2B">
      <w:pPr>
        <w:ind w:left="4253"/>
      </w:pPr>
      <w:r w:rsidRPr="001D216F">
        <w:t>Кому __________________________________________</w:t>
      </w:r>
    </w:p>
    <w:p w:rsidR="005D4C2B" w:rsidRPr="001D216F" w:rsidRDefault="005D4C2B" w:rsidP="005D4C2B">
      <w:pPr>
        <w:ind w:left="4253"/>
      </w:pPr>
      <w:r w:rsidRPr="001D216F">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5D4C2B" w:rsidRPr="001D216F" w:rsidRDefault="005D4C2B" w:rsidP="005D4C2B">
      <w:pPr>
        <w:ind w:left="4253"/>
      </w:pPr>
    </w:p>
    <w:p w:rsidR="005D4C2B" w:rsidRPr="001D216F" w:rsidRDefault="005D4C2B" w:rsidP="005D4C2B">
      <w:pPr>
        <w:ind w:left="4253"/>
      </w:pPr>
      <w:r w:rsidRPr="001D216F">
        <w:t>Контактные данные:</w:t>
      </w:r>
    </w:p>
    <w:p w:rsidR="005D4C2B" w:rsidRPr="001D216F" w:rsidRDefault="005D4C2B" w:rsidP="005D4C2B">
      <w:pPr>
        <w:ind w:left="4253"/>
      </w:pPr>
      <w:r w:rsidRPr="001D216F">
        <w:t>____________________________________</w:t>
      </w:r>
    </w:p>
    <w:p w:rsidR="005D4C2B" w:rsidRPr="001D216F" w:rsidRDefault="005D4C2B" w:rsidP="005D4C2B">
      <w:pPr>
        <w:ind w:left="4253"/>
      </w:pPr>
      <w:r w:rsidRPr="001D216F">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D4C2B" w:rsidRPr="001D216F" w:rsidRDefault="005D4C2B" w:rsidP="005D4C2B">
      <w:pPr>
        <w:ind w:firstLine="709"/>
        <w:jc w:val="center"/>
      </w:pPr>
    </w:p>
    <w:p w:rsidR="005D4C2B" w:rsidRPr="001D216F" w:rsidRDefault="005D4C2B" w:rsidP="005D4C2B">
      <w:pPr>
        <w:jc w:val="center"/>
      </w:pPr>
      <w:r w:rsidRPr="001D216F">
        <w:t xml:space="preserve">Решение </w:t>
      </w:r>
    </w:p>
    <w:p w:rsidR="005D4C2B" w:rsidRPr="001D216F" w:rsidRDefault="005D4C2B" w:rsidP="005D4C2B">
      <w:pPr>
        <w:jc w:val="center"/>
      </w:pPr>
      <w:r w:rsidRPr="001D216F">
        <w:t>____________________________________</w:t>
      </w:r>
    </w:p>
    <w:p w:rsidR="005D4C2B" w:rsidRPr="001D216F" w:rsidRDefault="005D4C2B" w:rsidP="005D4C2B">
      <w:pPr>
        <w:jc w:val="center"/>
      </w:pPr>
    </w:p>
    <w:p w:rsidR="005D4C2B" w:rsidRPr="001D216F" w:rsidRDefault="005D4C2B" w:rsidP="005D4C2B">
      <w:pPr>
        <w:jc w:val="center"/>
      </w:pPr>
      <w:r w:rsidRPr="001D216F">
        <w:t>№___________________от ____________________________</w:t>
      </w:r>
    </w:p>
    <w:p w:rsidR="005D4C2B" w:rsidRPr="001D216F" w:rsidRDefault="005D4C2B" w:rsidP="005D4C2B">
      <w:pPr>
        <w:jc w:val="center"/>
      </w:pPr>
      <w:r w:rsidRPr="001D216F">
        <w:t xml:space="preserve">(номер и дата решения) </w:t>
      </w:r>
    </w:p>
    <w:p w:rsidR="005D4C2B" w:rsidRPr="001D216F" w:rsidRDefault="005D4C2B" w:rsidP="005D4C2B">
      <w:pPr>
        <w:ind w:firstLine="709"/>
        <w:jc w:val="center"/>
      </w:pPr>
    </w:p>
    <w:p w:rsidR="005D4C2B" w:rsidRPr="001D216F" w:rsidRDefault="005D4C2B" w:rsidP="005D4C2B">
      <w:pPr>
        <w:ind w:firstLine="709"/>
      </w:pPr>
      <w:r w:rsidRPr="001D216F">
        <w:t>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5D4C2B" w:rsidRPr="001D216F" w:rsidRDefault="005D4C2B" w:rsidP="005D4C2B">
      <w:r w:rsidRPr="001D216F">
        <w:t>_____________________________________________________________________________</w:t>
      </w:r>
    </w:p>
    <w:p w:rsidR="005D4C2B" w:rsidRPr="001D216F" w:rsidRDefault="005D4C2B" w:rsidP="005D4C2B">
      <w:r w:rsidRPr="001D216F">
        <w:t>Вы вправе повторно обратиться в Администрацию с заявлением о предоставлении услуги после устранения указанных нарушений.</w:t>
      </w:r>
    </w:p>
    <w:p w:rsidR="005D4C2B" w:rsidRPr="001D216F" w:rsidRDefault="005D4C2B" w:rsidP="005D4C2B">
      <w:r w:rsidRPr="001D216F">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D4C2B" w:rsidRPr="001D216F" w:rsidRDefault="005D4C2B" w:rsidP="005D4C2B"/>
    <w:p w:rsidR="005D4C2B" w:rsidRPr="001D216F" w:rsidRDefault="005D4C2B" w:rsidP="005D4C2B">
      <w:r w:rsidRPr="001D216F">
        <w:t>Ф.И.О. уполномоченного должностного лица</w:t>
      </w:r>
    </w:p>
    <w:p w:rsidR="005D4C2B" w:rsidRPr="001D216F" w:rsidRDefault="005D4C2B" w:rsidP="005D4C2B"/>
    <w:p w:rsidR="005D4C2B" w:rsidRPr="001D216F" w:rsidRDefault="005D4C2B" w:rsidP="005D4C2B">
      <w:pPr>
        <w:rPr>
          <w:sz w:val="28"/>
          <w:szCs w:val="28"/>
        </w:rPr>
      </w:pPr>
    </w:p>
    <w:p w:rsidR="005D4C2B" w:rsidRPr="001D216F" w:rsidRDefault="005D4C2B" w:rsidP="005D4C2B">
      <w:pPr>
        <w:jc w:val="right"/>
        <w:rPr>
          <w:sz w:val="28"/>
          <w:szCs w:val="28"/>
        </w:rPr>
      </w:pPr>
      <w:r w:rsidRPr="001D216F">
        <w:rPr>
          <w:sz w:val="28"/>
          <w:szCs w:val="28"/>
        </w:rPr>
        <w:t>Сведения о сертификате электронной подписи</w:t>
      </w:r>
    </w:p>
    <w:p w:rsidR="005D4C2B" w:rsidRPr="005D4C2B" w:rsidRDefault="005D4C2B" w:rsidP="005D4C2B">
      <w:pPr>
        <w:ind w:firstLine="720"/>
      </w:pPr>
    </w:p>
    <w:sectPr w:rsidR="005D4C2B" w:rsidRPr="005D4C2B" w:rsidSect="00837DBB">
      <w:headerReference w:type="default" r:id="rId107"/>
      <w:pgSz w:w="11906" w:h="16838"/>
      <w:pgMar w:top="851" w:right="567" w:bottom="709" w:left="1559"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8D0" w:rsidRDefault="00A528D0" w:rsidP="00B734B9">
      <w:r>
        <w:separator/>
      </w:r>
    </w:p>
  </w:endnote>
  <w:endnote w:type="continuationSeparator" w:id="0">
    <w:p w:rsidR="00A528D0" w:rsidRDefault="00A528D0" w:rsidP="00B7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iroFont-15-0">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8D0" w:rsidRDefault="00A528D0" w:rsidP="00B734B9">
      <w:r>
        <w:separator/>
      </w:r>
    </w:p>
  </w:footnote>
  <w:footnote w:type="continuationSeparator" w:id="0">
    <w:p w:rsidR="00A528D0" w:rsidRDefault="00A528D0" w:rsidP="00B73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94" w:rsidRPr="008310FB" w:rsidRDefault="00E10ABC">
    <w:pPr>
      <w:pStyle w:val="a5"/>
      <w:jc w:val="right"/>
      <w:rPr>
        <w:sz w:val="28"/>
        <w:szCs w:val="28"/>
      </w:rPr>
    </w:pPr>
    <w:r w:rsidRPr="008310FB">
      <w:rPr>
        <w:sz w:val="28"/>
        <w:szCs w:val="28"/>
      </w:rPr>
      <w:fldChar w:fldCharType="begin"/>
    </w:r>
    <w:r w:rsidR="00FF7894" w:rsidRPr="008310FB">
      <w:rPr>
        <w:sz w:val="28"/>
        <w:szCs w:val="28"/>
      </w:rPr>
      <w:instrText>PAGE   \* MERGEFORMAT</w:instrText>
    </w:r>
    <w:r w:rsidRPr="008310FB">
      <w:rPr>
        <w:sz w:val="28"/>
        <w:szCs w:val="28"/>
      </w:rPr>
      <w:fldChar w:fldCharType="separate"/>
    </w:r>
    <w:r w:rsidR="005D4C2B">
      <w:rPr>
        <w:noProof/>
        <w:sz w:val="28"/>
        <w:szCs w:val="28"/>
      </w:rPr>
      <w:t>2</w:t>
    </w:r>
    <w:r w:rsidRPr="008310FB">
      <w:rPr>
        <w:sz w:val="28"/>
        <w:szCs w:val="28"/>
      </w:rPr>
      <w:fldChar w:fldCharType="end"/>
    </w:r>
  </w:p>
  <w:p w:rsidR="00FF7894" w:rsidRDefault="00FF789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F9"/>
    <w:rsid w:val="00007B4B"/>
    <w:rsid w:val="000104CB"/>
    <w:rsid w:val="00017B8F"/>
    <w:rsid w:val="00020ED7"/>
    <w:rsid w:val="00027582"/>
    <w:rsid w:val="0003068D"/>
    <w:rsid w:val="0003375E"/>
    <w:rsid w:val="0003598A"/>
    <w:rsid w:val="0003742F"/>
    <w:rsid w:val="000501EA"/>
    <w:rsid w:val="00052C4E"/>
    <w:rsid w:val="000565A9"/>
    <w:rsid w:val="0005776B"/>
    <w:rsid w:val="00057EA0"/>
    <w:rsid w:val="00057F5B"/>
    <w:rsid w:val="00064E27"/>
    <w:rsid w:val="00065E72"/>
    <w:rsid w:val="000739E0"/>
    <w:rsid w:val="0007471B"/>
    <w:rsid w:val="00077A20"/>
    <w:rsid w:val="00081B56"/>
    <w:rsid w:val="00081E0E"/>
    <w:rsid w:val="00097DAD"/>
    <w:rsid w:val="000A2514"/>
    <w:rsid w:val="000B7579"/>
    <w:rsid w:val="000C48AC"/>
    <w:rsid w:val="000C569E"/>
    <w:rsid w:val="000D0506"/>
    <w:rsid w:val="000D5ACC"/>
    <w:rsid w:val="000D74DC"/>
    <w:rsid w:val="000E2626"/>
    <w:rsid w:val="000E7A40"/>
    <w:rsid w:val="000F1220"/>
    <w:rsid w:val="001017EC"/>
    <w:rsid w:val="00101AB7"/>
    <w:rsid w:val="00122B4D"/>
    <w:rsid w:val="001335F1"/>
    <w:rsid w:val="00144925"/>
    <w:rsid w:val="00166B1E"/>
    <w:rsid w:val="001679CA"/>
    <w:rsid w:val="00181CCF"/>
    <w:rsid w:val="00183DEC"/>
    <w:rsid w:val="00184CF7"/>
    <w:rsid w:val="001863B5"/>
    <w:rsid w:val="001A7254"/>
    <w:rsid w:val="001B2B82"/>
    <w:rsid w:val="001B4B83"/>
    <w:rsid w:val="001E27D7"/>
    <w:rsid w:val="001E28AA"/>
    <w:rsid w:val="001F3D3C"/>
    <w:rsid w:val="002006BC"/>
    <w:rsid w:val="00204346"/>
    <w:rsid w:val="00216F04"/>
    <w:rsid w:val="002173C1"/>
    <w:rsid w:val="00217909"/>
    <w:rsid w:val="00217986"/>
    <w:rsid w:val="00225A71"/>
    <w:rsid w:val="00226A7C"/>
    <w:rsid w:val="00231607"/>
    <w:rsid w:val="002457E9"/>
    <w:rsid w:val="002523AF"/>
    <w:rsid w:val="0025450E"/>
    <w:rsid w:val="00260BC2"/>
    <w:rsid w:val="00261F01"/>
    <w:rsid w:val="00264740"/>
    <w:rsid w:val="00266861"/>
    <w:rsid w:val="002756EA"/>
    <w:rsid w:val="00277851"/>
    <w:rsid w:val="00280B2E"/>
    <w:rsid w:val="00292DD5"/>
    <w:rsid w:val="00297C2F"/>
    <w:rsid w:val="002A171B"/>
    <w:rsid w:val="002A3F10"/>
    <w:rsid w:val="002A7D30"/>
    <w:rsid w:val="002B0C34"/>
    <w:rsid w:val="002B166D"/>
    <w:rsid w:val="002B3467"/>
    <w:rsid w:val="002B4DA4"/>
    <w:rsid w:val="002C2C98"/>
    <w:rsid w:val="002C302E"/>
    <w:rsid w:val="002D1271"/>
    <w:rsid w:val="002D47BF"/>
    <w:rsid w:val="002E0EDE"/>
    <w:rsid w:val="002E609A"/>
    <w:rsid w:val="002E72CF"/>
    <w:rsid w:val="002E7F0D"/>
    <w:rsid w:val="00303824"/>
    <w:rsid w:val="00307CAD"/>
    <w:rsid w:val="00307D30"/>
    <w:rsid w:val="00311CBA"/>
    <w:rsid w:val="00312399"/>
    <w:rsid w:val="00312C1B"/>
    <w:rsid w:val="00316794"/>
    <w:rsid w:val="00316F1F"/>
    <w:rsid w:val="0032365A"/>
    <w:rsid w:val="00331A55"/>
    <w:rsid w:val="00336958"/>
    <w:rsid w:val="00344399"/>
    <w:rsid w:val="00346EFB"/>
    <w:rsid w:val="0036155F"/>
    <w:rsid w:val="00370D6C"/>
    <w:rsid w:val="003762F8"/>
    <w:rsid w:val="003864A6"/>
    <w:rsid w:val="00387AB9"/>
    <w:rsid w:val="0039063D"/>
    <w:rsid w:val="003A021B"/>
    <w:rsid w:val="003A5C6E"/>
    <w:rsid w:val="003A68B4"/>
    <w:rsid w:val="003B396D"/>
    <w:rsid w:val="003B786A"/>
    <w:rsid w:val="003C4CE9"/>
    <w:rsid w:val="003C5A19"/>
    <w:rsid w:val="003D01F2"/>
    <w:rsid w:val="003F0F9B"/>
    <w:rsid w:val="003F5E11"/>
    <w:rsid w:val="0040095E"/>
    <w:rsid w:val="0040409C"/>
    <w:rsid w:val="004063F9"/>
    <w:rsid w:val="004174A4"/>
    <w:rsid w:val="004244CC"/>
    <w:rsid w:val="00426418"/>
    <w:rsid w:val="00427542"/>
    <w:rsid w:val="00433631"/>
    <w:rsid w:val="00435DFD"/>
    <w:rsid w:val="0043781A"/>
    <w:rsid w:val="00443656"/>
    <w:rsid w:val="004462DF"/>
    <w:rsid w:val="00454E6B"/>
    <w:rsid w:val="004625C4"/>
    <w:rsid w:val="00467479"/>
    <w:rsid w:val="00474758"/>
    <w:rsid w:val="00474BA1"/>
    <w:rsid w:val="00481D10"/>
    <w:rsid w:val="004A0987"/>
    <w:rsid w:val="004A2F8C"/>
    <w:rsid w:val="004A7983"/>
    <w:rsid w:val="004B102E"/>
    <w:rsid w:val="004B74C1"/>
    <w:rsid w:val="004B7965"/>
    <w:rsid w:val="004D039F"/>
    <w:rsid w:val="004D3F2F"/>
    <w:rsid w:val="004F0BD4"/>
    <w:rsid w:val="004F7AC4"/>
    <w:rsid w:val="004F7EE4"/>
    <w:rsid w:val="00500ED5"/>
    <w:rsid w:val="0050408D"/>
    <w:rsid w:val="0051539C"/>
    <w:rsid w:val="00532FCC"/>
    <w:rsid w:val="00540CFB"/>
    <w:rsid w:val="005440BE"/>
    <w:rsid w:val="00563734"/>
    <w:rsid w:val="00565700"/>
    <w:rsid w:val="0057075D"/>
    <w:rsid w:val="00584C32"/>
    <w:rsid w:val="005855DF"/>
    <w:rsid w:val="00587779"/>
    <w:rsid w:val="0059207B"/>
    <w:rsid w:val="005A2B29"/>
    <w:rsid w:val="005A684A"/>
    <w:rsid w:val="005A6991"/>
    <w:rsid w:val="005B0C83"/>
    <w:rsid w:val="005C26AE"/>
    <w:rsid w:val="005C308A"/>
    <w:rsid w:val="005C4CD4"/>
    <w:rsid w:val="005D23B7"/>
    <w:rsid w:val="005D4C2B"/>
    <w:rsid w:val="005E1E8A"/>
    <w:rsid w:val="005E42D4"/>
    <w:rsid w:val="005F11E7"/>
    <w:rsid w:val="005F267C"/>
    <w:rsid w:val="005F2B90"/>
    <w:rsid w:val="005F4A83"/>
    <w:rsid w:val="006125B6"/>
    <w:rsid w:val="00621799"/>
    <w:rsid w:val="0062356A"/>
    <w:rsid w:val="00636A01"/>
    <w:rsid w:val="0066614E"/>
    <w:rsid w:val="0067422E"/>
    <w:rsid w:val="006810F3"/>
    <w:rsid w:val="006826D0"/>
    <w:rsid w:val="00695606"/>
    <w:rsid w:val="006A026E"/>
    <w:rsid w:val="006A1C4F"/>
    <w:rsid w:val="006A7A70"/>
    <w:rsid w:val="006B04D3"/>
    <w:rsid w:val="006C4987"/>
    <w:rsid w:val="006D67B7"/>
    <w:rsid w:val="006E376A"/>
    <w:rsid w:val="006F2E5D"/>
    <w:rsid w:val="006F3EEF"/>
    <w:rsid w:val="006F61FD"/>
    <w:rsid w:val="006F7664"/>
    <w:rsid w:val="00702FB8"/>
    <w:rsid w:val="00703C66"/>
    <w:rsid w:val="00711008"/>
    <w:rsid w:val="007254DC"/>
    <w:rsid w:val="007276A4"/>
    <w:rsid w:val="0075250B"/>
    <w:rsid w:val="00755FA0"/>
    <w:rsid w:val="00764027"/>
    <w:rsid w:val="007653EA"/>
    <w:rsid w:val="007737BA"/>
    <w:rsid w:val="00781BC3"/>
    <w:rsid w:val="007908DC"/>
    <w:rsid w:val="00796095"/>
    <w:rsid w:val="007A1346"/>
    <w:rsid w:val="007A5A5D"/>
    <w:rsid w:val="007B484B"/>
    <w:rsid w:val="007B7C3F"/>
    <w:rsid w:val="007C03A7"/>
    <w:rsid w:val="007C0514"/>
    <w:rsid w:val="007C2704"/>
    <w:rsid w:val="007C4E19"/>
    <w:rsid w:val="007E16F1"/>
    <w:rsid w:val="007E6BD1"/>
    <w:rsid w:val="007F1BAE"/>
    <w:rsid w:val="007F1EC9"/>
    <w:rsid w:val="007F7E31"/>
    <w:rsid w:val="00802F87"/>
    <w:rsid w:val="00812B1D"/>
    <w:rsid w:val="00814DC4"/>
    <w:rsid w:val="00823435"/>
    <w:rsid w:val="0082521C"/>
    <w:rsid w:val="00825626"/>
    <w:rsid w:val="00830DAA"/>
    <w:rsid w:val="008310FB"/>
    <w:rsid w:val="00831C1C"/>
    <w:rsid w:val="00832A6E"/>
    <w:rsid w:val="00834F73"/>
    <w:rsid w:val="00837DBB"/>
    <w:rsid w:val="008406B0"/>
    <w:rsid w:val="0084789D"/>
    <w:rsid w:val="00856F36"/>
    <w:rsid w:val="00857C25"/>
    <w:rsid w:val="0088664A"/>
    <w:rsid w:val="00891C44"/>
    <w:rsid w:val="00896A68"/>
    <w:rsid w:val="00896ADB"/>
    <w:rsid w:val="00896EAC"/>
    <w:rsid w:val="008A741F"/>
    <w:rsid w:val="008B13D3"/>
    <w:rsid w:val="008B6052"/>
    <w:rsid w:val="008C1E21"/>
    <w:rsid w:val="008C35F0"/>
    <w:rsid w:val="008C3857"/>
    <w:rsid w:val="008C6A33"/>
    <w:rsid w:val="008D343F"/>
    <w:rsid w:val="008D461B"/>
    <w:rsid w:val="008E10BD"/>
    <w:rsid w:val="009003D9"/>
    <w:rsid w:val="00902DC4"/>
    <w:rsid w:val="00902F87"/>
    <w:rsid w:val="00904015"/>
    <w:rsid w:val="00922252"/>
    <w:rsid w:val="00936B42"/>
    <w:rsid w:val="0094074F"/>
    <w:rsid w:val="009430BF"/>
    <w:rsid w:val="009438EF"/>
    <w:rsid w:val="0095674B"/>
    <w:rsid w:val="00961405"/>
    <w:rsid w:val="00970B64"/>
    <w:rsid w:val="009812A0"/>
    <w:rsid w:val="00981C33"/>
    <w:rsid w:val="00990879"/>
    <w:rsid w:val="0099469A"/>
    <w:rsid w:val="00997802"/>
    <w:rsid w:val="009A4F53"/>
    <w:rsid w:val="009A658C"/>
    <w:rsid w:val="009B146B"/>
    <w:rsid w:val="009F301A"/>
    <w:rsid w:val="00A00568"/>
    <w:rsid w:val="00A05CC6"/>
    <w:rsid w:val="00A13F83"/>
    <w:rsid w:val="00A14576"/>
    <w:rsid w:val="00A17A14"/>
    <w:rsid w:val="00A17F32"/>
    <w:rsid w:val="00A234C7"/>
    <w:rsid w:val="00A26F83"/>
    <w:rsid w:val="00A271AD"/>
    <w:rsid w:val="00A426AA"/>
    <w:rsid w:val="00A445E3"/>
    <w:rsid w:val="00A528D0"/>
    <w:rsid w:val="00A54A88"/>
    <w:rsid w:val="00A66377"/>
    <w:rsid w:val="00A9342E"/>
    <w:rsid w:val="00A969AA"/>
    <w:rsid w:val="00A96C79"/>
    <w:rsid w:val="00AA5AC8"/>
    <w:rsid w:val="00AA6A30"/>
    <w:rsid w:val="00AB1F92"/>
    <w:rsid w:val="00AB29B2"/>
    <w:rsid w:val="00AC097F"/>
    <w:rsid w:val="00AC3841"/>
    <w:rsid w:val="00AC6D03"/>
    <w:rsid w:val="00AC72DF"/>
    <w:rsid w:val="00AE7456"/>
    <w:rsid w:val="00AF2476"/>
    <w:rsid w:val="00AF5644"/>
    <w:rsid w:val="00AF5CA4"/>
    <w:rsid w:val="00AF65EF"/>
    <w:rsid w:val="00B0503F"/>
    <w:rsid w:val="00B120F4"/>
    <w:rsid w:val="00B170B9"/>
    <w:rsid w:val="00B32FBE"/>
    <w:rsid w:val="00B371DD"/>
    <w:rsid w:val="00B5320E"/>
    <w:rsid w:val="00B612B7"/>
    <w:rsid w:val="00B632CF"/>
    <w:rsid w:val="00B734B9"/>
    <w:rsid w:val="00B73DEB"/>
    <w:rsid w:val="00B8386B"/>
    <w:rsid w:val="00B863C1"/>
    <w:rsid w:val="00B921E5"/>
    <w:rsid w:val="00BC13FE"/>
    <w:rsid w:val="00BD27EA"/>
    <w:rsid w:val="00BD3D63"/>
    <w:rsid w:val="00BF0EA8"/>
    <w:rsid w:val="00C06BF3"/>
    <w:rsid w:val="00C079F8"/>
    <w:rsid w:val="00C11ED4"/>
    <w:rsid w:val="00C13ACD"/>
    <w:rsid w:val="00C16126"/>
    <w:rsid w:val="00C176E5"/>
    <w:rsid w:val="00C21BF2"/>
    <w:rsid w:val="00C307EA"/>
    <w:rsid w:val="00C50CCB"/>
    <w:rsid w:val="00C5228B"/>
    <w:rsid w:val="00C54F1B"/>
    <w:rsid w:val="00C60542"/>
    <w:rsid w:val="00C6619A"/>
    <w:rsid w:val="00C81CC1"/>
    <w:rsid w:val="00C83C97"/>
    <w:rsid w:val="00C83F73"/>
    <w:rsid w:val="00C8498B"/>
    <w:rsid w:val="00C86CDF"/>
    <w:rsid w:val="00CA1242"/>
    <w:rsid w:val="00CA5C19"/>
    <w:rsid w:val="00CB4302"/>
    <w:rsid w:val="00CC05BC"/>
    <w:rsid w:val="00CD4B25"/>
    <w:rsid w:val="00CD55E3"/>
    <w:rsid w:val="00CE39F9"/>
    <w:rsid w:val="00CE5AE9"/>
    <w:rsid w:val="00D00B70"/>
    <w:rsid w:val="00D11EA0"/>
    <w:rsid w:val="00D21FE6"/>
    <w:rsid w:val="00D3172D"/>
    <w:rsid w:val="00D3346A"/>
    <w:rsid w:val="00D33D48"/>
    <w:rsid w:val="00D41C02"/>
    <w:rsid w:val="00D60FCE"/>
    <w:rsid w:val="00D7012F"/>
    <w:rsid w:val="00D70532"/>
    <w:rsid w:val="00D70716"/>
    <w:rsid w:val="00D72E7A"/>
    <w:rsid w:val="00D7446B"/>
    <w:rsid w:val="00D7449A"/>
    <w:rsid w:val="00D75418"/>
    <w:rsid w:val="00D8566C"/>
    <w:rsid w:val="00DA428F"/>
    <w:rsid w:val="00DA53FA"/>
    <w:rsid w:val="00DB0741"/>
    <w:rsid w:val="00DB48DB"/>
    <w:rsid w:val="00DB54CB"/>
    <w:rsid w:val="00DB7DE8"/>
    <w:rsid w:val="00DC00D8"/>
    <w:rsid w:val="00DD0311"/>
    <w:rsid w:val="00DD4A16"/>
    <w:rsid w:val="00DD4A58"/>
    <w:rsid w:val="00DF1ED7"/>
    <w:rsid w:val="00DF2F6D"/>
    <w:rsid w:val="00DF5B26"/>
    <w:rsid w:val="00E10ABC"/>
    <w:rsid w:val="00E11330"/>
    <w:rsid w:val="00E122C5"/>
    <w:rsid w:val="00E12FC8"/>
    <w:rsid w:val="00E22B8C"/>
    <w:rsid w:val="00E25943"/>
    <w:rsid w:val="00E3610D"/>
    <w:rsid w:val="00E43AAD"/>
    <w:rsid w:val="00E619CD"/>
    <w:rsid w:val="00E62899"/>
    <w:rsid w:val="00E63B0F"/>
    <w:rsid w:val="00E6763A"/>
    <w:rsid w:val="00E7050C"/>
    <w:rsid w:val="00E7417B"/>
    <w:rsid w:val="00E7519E"/>
    <w:rsid w:val="00E84158"/>
    <w:rsid w:val="00E93A8C"/>
    <w:rsid w:val="00E95596"/>
    <w:rsid w:val="00E96F30"/>
    <w:rsid w:val="00EA39CE"/>
    <w:rsid w:val="00EA5EC8"/>
    <w:rsid w:val="00EB04F0"/>
    <w:rsid w:val="00EB7004"/>
    <w:rsid w:val="00EC35D8"/>
    <w:rsid w:val="00ED61E2"/>
    <w:rsid w:val="00EE284E"/>
    <w:rsid w:val="00F01E79"/>
    <w:rsid w:val="00F047EB"/>
    <w:rsid w:val="00F05AB7"/>
    <w:rsid w:val="00F1163E"/>
    <w:rsid w:val="00F155BF"/>
    <w:rsid w:val="00F24F00"/>
    <w:rsid w:val="00F26E2A"/>
    <w:rsid w:val="00F40B98"/>
    <w:rsid w:val="00F46089"/>
    <w:rsid w:val="00F46EE3"/>
    <w:rsid w:val="00F47EAB"/>
    <w:rsid w:val="00F522FD"/>
    <w:rsid w:val="00F550F5"/>
    <w:rsid w:val="00F60105"/>
    <w:rsid w:val="00F62579"/>
    <w:rsid w:val="00F6423C"/>
    <w:rsid w:val="00F6565A"/>
    <w:rsid w:val="00F70F9C"/>
    <w:rsid w:val="00F738D7"/>
    <w:rsid w:val="00F7599A"/>
    <w:rsid w:val="00F7703A"/>
    <w:rsid w:val="00F8069B"/>
    <w:rsid w:val="00F86212"/>
    <w:rsid w:val="00F938E9"/>
    <w:rsid w:val="00F93F29"/>
    <w:rsid w:val="00FC005C"/>
    <w:rsid w:val="00FC06D8"/>
    <w:rsid w:val="00FC0BAB"/>
    <w:rsid w:val="00FC2641"/>
    <w:rsid w:val="00FC3B26"/>
    <w:rsid w:val="00FE16EC"/>
    <w:rsid w:val="00FE4F73"/>
    <w:rsid w:val="00FF0665"/>
    <w:rsid w:val="00FF3FE3"/>
    <w:rsid w:val="00F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C3D1F"/>
  <w15:docId w15:val="{B514F806-1B85-4EC4-9565-1FE7154E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8A"/>
  </w:style>
  <w:style w:type="paragraph" w:styleId="1">
    <w:name w:val="heading 1"/>
    <w:basedOn w:val="a"/>
    <w:next w:val="a"/>
    <w:link w:val="10"/>
    <w:uiPriority w:val="9"/>
    <w:qFormat/>
    <w:rsid w:val="0003598A"/>
    <w:pPr>
      <w:keepNext/>
      <w:ind w:left="-840"/>
      <w:jc w:val="center"/>
      <w:outlineLvl w:val="0"/>
    </w:pPr>
    <w:rPr>
      <w:b/>
      <w:bCs/>
      <w:i/>
      <w:iCs/>
      <w:sz w:val="36"/>
      <w:szCs w:val="24"/>
    </w:rPr>
  </w:style>
  <w:style w:type="paragraph" w:styleId="2">
    <w:name w:val="heading 2"/>
    <w:basedOn w:val="a"/>
    <w:next w:val="a"/>
    <w:link w:val="20"/>
    <w:uiPriority w:val="9"/>
    <w:semiHidden/>
    <w:unhideWhenUsed/>
    <w:qFormat/>
    <w:rsid w:val="005D4C2B"/>
    <w:pPr>
      <w:keepNext/>
      <w:keepLines/>
      <w:spacing w:before="200"/>
      <w:ind w:firstLine="567"/>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598A"/>
    <w:pPr>
      <w:ind w:right="6138"/>
      <w:jc w:val="both"/>
    </w:pPr>
    <w:rPr>
      <w:sz w:val="24"/>
    </w:rPr>
  </w:style>
  <w:style w:type="paragraph" w:styleId="21">
    <w:name w:val="Body Text 2"/>
    <w:basedOn w:val="a"/>
    <w:rsid w:val="0003598A"/>
    <w:pPr>
      <w:ind w:right="43"/>
      <w:jc w:val="both"/>
    </w:pPr>
    <w:rPr>
      <w:sz w:val="24"/>
    </w:rPr>
  </w:style>
  <w:style w:type="character" w:customStyle="1" w:styleId="a4">
    <w:name w:val="Основной текст Знак"/>
    <w:link w:val="a3"/>
    <w:rsid w:val="0062356A"/>
    <w:rPr>
      <w:sz w:val="24"/>
    </w:rPr>
  </w:style>
  <w:style w:type="paragraph" w:styleId="a5">
    <w:name w:val="header"/>
    <w:basedOn w:val="a"/>
    <w:link w:val="a6"/>
    <w:uiPriority w:val="99"/>
    <w:rsid w:val="00B734B9"/>
    <w:pPr>
      <w:tabs>
        <w:tab w:val="center" w:pos="4677"/>
        <w:tab w:val="right" w:pos="9355"/>
      </w:tabs>
    </w:pPr>
  </w:style>
  <w:style w:type="character" w:customStyle="1" w:styleId="a6">
    <w:name w:val="Верхний колонтитул Знак"/>
    <w:basedOn w:val="a0"/>
    <w:link w:val="a5"/>
    <w:uiPriority w:val="99"/>
    <w:rsid w:val="00B734B9"/>
  </w:style>
  <w:style w:type="paragraph" w:styleId="a7">
    <w:name w:val="footer"/>
    <w:basedOn w:val="a"/>
    <w:link w:val="a8"/>
    <w:uiPriority w:val="99"/>
    <w:rsid w:val="00B734B9"/>
    <w:pPr>
      <w:tabs>
        <w:tab w:val="center" w:pos="4677"/>
        <w:tab w:val="right" w:pos="9355"/>
      </w:tabs>
    </w:pPr>
  </w:style>
  <w:style w:type="character" w:customStyle="1" w:styleId="a8">
    <w:name w:val="Нижний колонтитул Знак"/>
    <w:basedOn w:val="a0"/>
    <w:link w:val="a7"/>
    <w:uiPriority w:val="99"/>
    <w:rsid w:val="00B734B9"/>
  </w:style>
  <w:style w:type="paragraph" w:customStyle="1" w:styleId="ConsPlusNormal">
    <w:name w:val="ConsPlusNormal"/>
    <w:link w:val="ConsPlusNormal0"/>
    <w:rsid w:val="00896EA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EAC"/>
    <w:rPr>
      <w:rFonts w:ascii="Arial" w:hAnsi="Arial" w:cs="Arial"/>
      <w:lang w:val="ru-RU" w:eastAsia="ru-RU" w:bidi="ar-SA"/>
    </w:rPr>
  </w:style>
  <w:style w:type="character" w:styleId="a9">
    <w:name w:val="Hyperlink"/>
    <w:uiPriority w:val="99"/>
    <w:rsid w:val="005A684A"/>
    <w:rPr>
      <w:color w:val="0000FF"/>
      <w:u w:val="single"/>
    </w:rPr>
  </w:style>
  <w:style w:type="paragraph" w:customStyle="1" w:styleId="ConsPlusTitle">
    <w:name w:val="ConsPlusTitle"/>
    <w:rsid w:val="00E63B0F"/>
    <w:pPr>
      <w:widowControl w:val="0"/>
      <w:autoSpaceDE w:val="0"/>
      <w:autoSpaceDN w:val="0"/>
      <w:adjustRightInd w:val="0"/>
    </w:pPr>
    <w:rPr>
      <w:rFonts w:ascii="Arial" w:hAnsi="Arial" w:cs="Arial"/>
      <w:b/>
      <w:bCs/>
    </w:rPr>
  </w:style>
  <w:style w:type="paragraph" w:styleId="aa">
    <w:name w:val="List Paragraph"/>
    <w:aliases w:val="ТЗ список,Абзац списка нумерованный"/>
    <w:basedOn w:val="a"/>
    <w:link w:val="ab"/>
    <w:uiPriority w:val="34"/>
    <w:qFormat/>
    <w:rsid w:val="00303824"/>
    <w:pPr>
      <w:widowControl w:val="0"/>
      <w:autoSpaceDE w:val="0"/>
      <w:autoSpaceDN w:val="0"/>
      <w:ind w:left="113" w:firstLine="709"/>
    </w:pPr>
    <w:rPr>
      <w:sz w:val="22"/>
      <w:szCs w:val="22"/>
      <w:lang w:eastAsia="en-US"/>
    </w:rPr>
  </w:style>
  <w:style w:type="character" w:customStyle="1" w:styleId="fontstyle21">
    <w:name w:val="fontstyle21"/>
    <w:basedOn w:val="a0"/>
    <w:rsid w:val="00DA428F"/>
    <w:rPr>
      <w:rFonts w:ascii="CairoFont-15-0" w:hAnsi="CairoFont-15-0" w:hint="default"/>
      <w:b w:val="0"/>
      <w:bCs w:val="0"/>
      <w:i w:val="0"/>
      <w:iCs w:val="0"/>
      <w:color w:val="000000"/>
      <w:sz w:val="28"/>
      <w:szCs w:val="28"/>
    </w:rPr>
  </w:style>
  <w:style w:type="paragraph" w:customStyle="1" w:styleId="11">
    <w:name w:val="Стиль1"/>
    <w:basedOn w:val="a"/>
    <w:qFormat/>
    <w:rsid w:val="00CC05BC"/>
    <w:pPr>
      <w:widowControl w:val="0"/>
      <w:ind w:firstLine="567"/>
      <w:jc w:val="both"/>
    </w:pPr>
    <w:rPr>
      <w:rFonts w:eastAsia="Courier New" w:cs="Courier New"/>
      <w:color w:val="000000"/>
      <w:sz w:val="28"/>
      <w:szCs w:val="24"/>
      <w:lang w:bidi="ru-RU"/>
    </w:rPr>
  </w:style>
  <w:style w:type="character" w:customStyle="1" w:styleId="FontStyle18">
    <w:name w:val="Font Style18"/>
    <w:rsid w:val="00FC06D8"/>
    <w:rPr>
      <w:rFonts w:ascii="Times New Roman" w:hAnsi="Times New Roman" w:cs="Times New Roman" w:hint="default"/>
      <w:b/>
      <w:bCs/>
      <w:sz w:val="26"/>
      <w:szCs w:val="26"/>
    </w:rPr>
  </w:style>
  <w:style w:type="paragraph" w:customStyle="1" w:styleId="Title">
    <w:name w:val="Title!Название НПА"/>
    <w:basedOn w:val="a"/>
    <w:rsid w:val="002D47BF"/>
    <w:pPr>
      <w:spacing w:before="240" w:after="60"/>
      <w:ind w:firstLine="567"/>
      <w:jc w:val="center"/>
      <w:outlineLvl w:val="0"/>
    </w:pPr>
    <w:rPr>
      <w:rFonts w:ascii="Arial" w:hAnsi="Arial" w:cs="Arial"/>
      <w:b/>
      <w:bCs/>
      <w:kern w:val="28"/>
      <w:sz w:val="32"/>
      <w:szCs w:val="32"/>
    </w:rPr>
  </w:style>
  <w:style w:type="character" w:customStyle="1" w:styleId="20">
    <w:name w:val="Заголовок 2 Знак"/>
    <w:basedOn w:val="a0"/>
    <w:link w:val="2"/>
    <w:uiPriority w:val="9"/>
    <w:semiHidden/>
    <w:rsid w:val="005D4C2B"/>
    <w:rPr>
      <w:rFonts w:asciiTheme="majorHAnsi" w:eastAsiaTheme="majorEastAsia" w:hAnsiTheme="majorHAnsi" w:cstheme="majorBidi"/>
      <w:b/>
      <w:bCs/>
      <w:color w:val="4F81BD" w:themeColor="accent1"/>
      <w:sz w:val="26"/>
      <w:szCs w:val="26"/>
    </w:rPr>
  </w:style>
  <w:style w:type="character" w:customStyle="1" w:styleId="3">
    <w:name w:val="Основной текст (3)_"/>
    <w:link w:val="30"/>
    <w:rsid w:val="005D4C2B"/>
    <w:rPr>
      <w:b/>
      <w:bCs/>
      <w:spacing w:val="7"/>
      <w:shd w:val="clear" w:color="auto" w:fill="FFFFFF"/>
    </w:rPr>
  </w:style>
  <w:style w:type="character" w:customStyle="1" w:styleId="ac">
    <w:name w:val="Основной текст_"/>
    <w:link w:val="22"/>
    <w:rsid w:val="005D4C2B"/>
    <w:rPr>
      <w:spacing w:val="7"/>
      <w:shd w:val="clear" w:color="auto" w:fill="FFFFFF"/>
    </w:rPr>
  </w:style>
  <w:style w:type="character" w:customStyle="1" w:styleId="0pt">
    <w:name w:val="Основной текст + Курсив;Интервал 0 pt"/>
    <w:rsid w:val="005D4C2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d">
    <w:name w:val="Колонтитул_"/>
    <w:link w:val="ae"/>
    <w:rsid w:val="005D4C2B"/>
    <w:rPr>
      <w:b/>
      <w:bCs/>
      <w:spacing w:val="14"/>
      <w:sz w:val="21"/>
      <w:szCs w:val="21"/>
      <w:shd w:val="clear" w:color="auto" w:fill="FFFFFF"/>
    </w:rPr>
  </w:style>
  <w:style w:type="character" w:customStyle="1" w:styleId="9">
    <w:name w:val="Основной текст (9)_"/>
    <w:link w:val="90"/>
    <w:rsid w:val="005D4C2B"/>
    <w:rPr>
      <w:i/>
      <w:iCs/>
      <w:spacing w:val="1"/>
      <w:shd w:val="clear" w:color="auto" w:fill="FFFFFF"/>
    </w:rPr>
  </w:style>
  <w:style w:type="character" w:customStyle="1" w:styleId="90pt">
    <w:name w:val="Основной текст (9) + Не курсив;Интервал 0 pt"/>
    <w:rsid w:val="005D4C2B"/>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5D4C2B"/>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5D4C2B"/>
    <w:rPr>
      <w:spacing w:val="10"/>
      <w:shd w:val="clear" w:color="auto" w:fill="FFFFFF"/>
    </w:rPr>
  </w:style>
  <w:style w:type="character" w:customStyle="1" w:styleId="100pt">
    <w:name w:val="Основной текст (10) + Интервал 0 pt"/>
    <w:rsid w:val="005D4C2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3">
    <w:name w:val="Заголовок №2_"/>
    <w:link w:val="24"/>
    <w:rsid w:val="005D4C2B"/>
    <w:rPr>
      <w:b/>
      <w:bCs/>
      <w:spacing w:val="7"/>
      <w:shd w:val="clear" w:color="auto" w:fill="FFFFFF"/>
    </w:rPr>
  </w:style>
  <w:style w:type="character" w:customStyle="1" w:styleId="0pt0">
    <w:name w:val="Основной текст + Интервал 0 pt"/>
    <w:rsid w:val="005D4C2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5D4C2B"/>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5D4C2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5D4C2B"/>
    <w:pPr>
      <w:shd w:val="clear" w:color="auto" w:fill="FFFFFF"/>
      <w:spacing w:line="0" w:lineRule="atLeast"/>
      <w:ind w:firstLine="567"/>
      <w:jc w:val="both"/>
    </w:pPr>
    <w:rPr>
      <w:b/>
      <w:bCs/>
      <w:spacing w:val="7"/>
    </w:rPr>
  </w:style>
  <w:style w:type="paragraph" w:customStyle="1" w:styleId="22">
    <w:name w:val="Основной текст2"/>
    <w:basedOn w:val="a"/>
    <w:link w:val="ac"/>
    <w:rsid w:val="005D4C2B"/>
    <w:pPr>
      <w:shd w:val="clear" w:color="auto" w:fill="FFFFFF"/>
      <w:spacing w:before="120" w:after="360" w:line="0" w:lineRule="atLeast"/>
      <w:ind w:hanging="1800"/>
      <w:jc w:val="both"/>
    </w:pPr>
    <w:rPr>
      <w:spacing w:val="7"/>
    </w:rPr>
  </w:style>
  <w:style w:type="paragraph" w:customStyle="1" w:styleId="ae">
    <w:name w:val="Колонтитул"/>
    <w:basedOn w:val="a"/>
    <w:link w:val="ad"/>
    <w:rsid w:val="005D4C2B"/>
    <w:pPr>
      <w:shd w:val="clear" w:color="auto" w:fill="FFFFFF"/>
      <w:spacing w:line="0" w:lineRule="atLeast"/>
      <w:ind w:firstLine="567"/>
      <w:jc w:val="both"/>
    </w:pPr>
    <w:rPr>
      <w:b/>
      <w:bCs/>
      <w:spacing w:val="14"/>
      <w:sz w:val="21"/>
      <w:szCs w:val="21"/>
    </w:rPr>
  </w:style>
  <w:style w:type="paragraph" w:customStyle="1" w:styleId="90">
    <w:name w:val="Основной текст (9)"/>
    <w:basedOn w:val="a"/>
    <w:link w:val="9"/>
    <w:rsid w:val="005D4C2B"/>
    <w:pPr>
      <w:shd w:val="clear" w:color="auto" w:fill="FFFFFF"/>
      <w:spacing w:after="240" w:line="0" w:lineRule="atLeast"/>
      <w:ind w:hanging="2080"/>
      <w:jc w:val="both"/>
    </w:pPr>
    <w:rPr>
      <w:i/>
      <w:iCs/>
      <w:spacing w:val="1"/>
    </w:rPr>
  </w:style>
  <w:style w:type="paragraph" w:customStyle="1" w:styleId="101">
    <w:name w:val="Основной текст (10)"/>
    <w:basedOn w:val="a"/>
    <w:link w:val="100"/>
    <w:rsid w:val="005D4C2B"/>
    <w:pPr>
      <w:shd w:val="clear" w:color="auto" w:fill="FFFFFF"/>
      <w:spacing w:line="273" w:lineRule="exact"/>
      <w:ind w:firstLine="700"/>
      <w:jc w:val="both"/>
    </w:pPr>
    <w:rPr>
      <w:spacing w:val="10"/>
    </w:rPr>
  </w:style>
  <w:style w:type="paragraph" w:customStyle="1" w:styleId="24">
    <w:name w:val="Заголовок №2"/>
    <w:basedOn w:val="a"/>
    <w:link w:val="23"/>
    <w:rsid w:val="005D4C2B"/>
    <w:pPr>
      <w:shd w:val="clear" w:color="auto" w:fill="FFFFFF"/>
      <w:spacing w:after="300" w:line="0" w:lineRule="atLeast"/>
      <w:ind w:hanging="2820"/>
      <w:jc w:val="both"/>
      <w:outlineLvl w:val="1"/>
    </w:pPr>
    <w:rPr>
      <w:b/>
      <w:bCs/>
      <w:spacing w:val="7"/>
    </w:rPr>
  </w:style>
  <w:style w:type="paragraph" w:styleId="af">
    <w:name w:val="No Spacing"/>
    <w:qFormat/>
    <w:rsid w:val="005D4C2B"/>
    <w:rPr>
      <w:rFonts w:eastAsia="Calibri"/>
      <w:sz w:val="28"/>
      <w:szCs w:val="28"/>
      <w:lang w:eastAsia="en-US"/>
    </w:rPr>
  </w:style>
  <w:style w:type="paragraph" w:customStyle="1" w:styleId="ConsNormal">
    <w:name w:val="ConsNormal"/>
    <w:uiPriority w:val="99"/>
    <w:rsid w:val="005D4C2B"/>
    <w:pPr>
      <w:widowControl w:val="0"/>
      <w:autoSpaceDE w:val="0"/>
      <w:autoSpaceDN w:val="0"/>
      <w:adjustRightInd w:val="0"/>
      <w:ind w:right="19772" w:firstLine="720"/>
    </w:pPr>
    <w:rPr>
      <w:rFonts w:ascii="Arial" w:hAnsi="Arial" w:cs="Arial"/>
    </w:rPr>
  </w:style>
  <w:style w:type="paragraph" w:styleId="af0">
    <w:name w:val="Balloon Text"/>
    <w:basedOn w:val="a"/>
    <w:link w:val="af1"/>
    <w:uiPriority w:val="99"/>
    <w:semiHidden/>
    <w:unhideWhenUsed/>
    <w:rsid w:val="005D4C2B"/>
    <w:pPr>
      <w:ind w:firstLine="567"/>
      <w:jc w:val="both"/>
    </w:pPr>
    <w:rPr>
      <w:rFonts w:ascii="Tahoma" w:hAnsi="Tahoma" w:cs="Tahoma"/>
      <w:sz w:val="16"/>
      <w:szCs w:val="16"/>
    </w:rPr>
  </w:style>
  <w:style w:type="character" w:customStyle="1" w:styleId="af1">
    <w:name w:val="Текст выноски Знак"/>
    <w:basedOn w:val="a0"/>
    <w:link w:val="af0"/>
    <w:uiPriority w:val="99"/>
    <w:semiHidden/>
    <w:rsid w:val="005D4C2B"/>
    <w:rPr>
      <w:rFonts w:ascii="Tahoma" w:hAnsi="Tahoma" w:cs="Tahoma"/>
      <w:sz w:val="16"/>
      <w:szCs w:val="16"/>
    </w:rPr>
  </w:style>
  <w:style w:type="table" w:styleId="af2">
    <w:name w:val="Table Grid"/>
    <w:basedOn w:val="a1"/>
    <w:uiPriority w:val="59"/>
    <w:rsid w:val="005D4C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5D4C2B"/>
    <w:pPr>
      <w:ind w:firstLine="567"/>
      <w:jc w:val="both"/>
    </w:pPr>
    <w:rPr>
      <w:rFonts w:ascii="Arial" w:hAnsi="Arial"/>
    </w:rPr>
  </w:style>
  <w:style w:type="character" w:customStyle="1" w:styleId="af4">
    <w:name w:val="Текст сноски Знак"/>
    <w:basedOn w:val="a0"/>
    <w:link w:val="af3"/>
    <w:uiPriority w:val="99"/>
    <w:semiHidden/>
    <w:rsid w:val="005D4C2B"/>
    <w:rPr>
      <w:rFonts w:ascii="Arial" w:hAnsi="Arial"/>
    </w:rPr>
  </w:style>
  <w:style w:type="character" w:styleId="af5">
    <w:name w:val="footnote reference"/>
    <w:basedOn w:val="a0"/>
    <w:uiPriority w:val="99"/>
    <w:semiHidden/>
    <w:unhideWhenUsed/>
    <w:rsid w:val="005D4C2B"/>
    <w:rPr>
      <w:vertAlign w:val="superscript"/>
    </w:rPr>
  </w:style>
  <w:style w:type="character" w:customStyle="1" w:styleId="ab">
    <w:name w:val="Абзац списка Знак"/>
    <w:aliases w:val="ТЗ список Знак,Абзац списка нумерованный Знак"/>
    <w:link w:val="aa"/>
    <w:uiPriority w:val="34"/>
    <w:qFormat/>
    <w:locked/>
    <w:rsid w:val="005D4C2B"/>
    <w:rPr>
      <w:sz w:val="22"/>
      <w:szCs w:val="22"/>
      <w:lang w:eastAsia="en-US"/>
    </w:rPr>
  </w:style>
  <w:style w:type="character" w:customStyle="1" w:styleId="layout">
    <w:name w:val="layout"/>
    <w:basedOn w:val="a0"/>
    <w:rsid w:val="005D4C2B"/>
  </w:style>
  <w:style w:type="character" w:customStyle="1" w:styleId="10">
    <w:name w:val="Заголовок 1 Знак"/>
    <w:basedOn w:val="a0"/>
    <w:link w:val="1"/>
    <w:uiPriority w:val="9"/>
    <w:rsid w:val="005D4C2B"/>
    <w:rPr>
      <w:b/>
      <w:bCs/>
      <w:i/>
      <w:iCs/>
      <w:sz w:val="36"/>
      <w:szCs w:val="24"/>
    </w:rPr>
  </w:style>
  <w:style w:type="paragraph" w:styleId="af6">
    <w:name w:val="Normal (Web)"/>
    <w:basedOn w:val="a"/>
    <w:uiPriority w:val="99"/>
    <w:unhideWhenUsed/>
    <w:rsid w:val="005D4C2B"/>
    <w:pPr>
      <w:spacing w:before="100" w:beforeAutospacing="1" w:after="100" w:afterAutospacing="1"/>
    </w:pPr>
    <w:rPr>
      <w:sz w:val="24"/>
      <w:szCs w:val="24"/>
    </w:rPr>
  </w:style>
  <w:style w:type="paragraph" w:customStyle="1" w:styleId="af7">
    <w:name w:val="Раздел"/>
    <w:basedOn w:val="a"/>
    <w:link w:val="af8"/>
    <w:qFormat/>
    <w:rsid w:val="005D4C2B"/>
    <w:pPr>
      <w:spacing w:before="100" w:beforeAutospacing="1" w:after="100" w:afterAutospacing="1"/>
      <w:outlineLvl w:val="1"/>
    </w:pPr>
    <w:rPr>
      <w:rFonts w:ascii="Arial" w:hAnsi="Arial" w:cs="Arial"/>
      <w:b/>
      <w:bCs/>
      <w:sz w:val="28"/>
      <w:szCs w:val="28"/>
    </w:rPr>
  </w:style>
  <w:style w:type="character" w:customStyle="1" w:styleId="af8">
    <w:name w:val="Раздел Знак"/>
    <w:basedOn w:val="a0"/>
    <w:link w:val="af7"/>
    <w:rsid w:val="005D4C2B"/>
    <w:rPr>
      <w:rFonts w:ascii="Arial" w:hAnsi="Arial" w:cs="Arial"/>
      <w:b/>
      <w:bCs/>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D4C2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CF7D6BD9D368F3EEED2A40ADAAF4E8466C82FC3F339C1278A7A2438AFA3BFC432B3BF5F8A39C6760B27480395E8137724A4C885EC6mFbAN" TargetMode="External"/><Relationship Id="rId21" Type="http://schemas.openxmlformats.org/officeDocument/2006/relationships/hyperlink" Target="consultantplus://offline/ref=2BCF7D6BD9D368F3EEED2A40ADAAF4E8466C82F838339C1278A7A2438AFA3BFC512B63FBFEAD856C30FD32D536m5bFN" TargetMode="External"/><Relationship Id="rId42" Type="http://schemas.openxmlformats.org/officeDocument/2006/relationships/hyperlink" Target="consultantplus://offline/ref=CB3A11A5666C5FA683833037DFB7849B30FFDE01E69AE7180AE807D2BE4AC35FEB552284EE58D8106EC9593408029E7DA045BF622C0AD311K9gFM" TargetMode="External"/><Relationship Id="rId47" Type="http://schemas.openxmlformats.org/officeDocument/2006/relationships/hyperlink" Target="consultantplus://offline/ref=CB3A11A5666C5FA683833037DFB7849B35F2D701E097E7180AE807D2BE4AC35FF9557A88EE50C6106FDC0F654EK5g4M" TargetMode="External"/><Relationship Id="rId63" Type="http://schemas.openxmlformats.org/officeDocument/2006/relationships/hyperlink" Target="https://login.consultant.ru/link/?req=doc&amp;demo=2&amp;base=LAW&amp;n=443769&amp;dst=581&amp;field=134&amp;date=28.04.2023" TargetMode="External"/><Relationship Id="rId68" Type="http://schemas.openxmlformats.org/officeDocument/2006/relationships/hyperlink" Target="https://login.consultant.ru/link/?req=doc&amp;demo=2&amp;base=LAW&amp;n=435969&amp;date=28.04.2023" TargetMode="External"/><Relationship Id="rId84" Type="http://schemas.openxmlformats.org/officeDocument/2006/relationships/hyperlink" Target="https://login.consultant.ru/link/?req=doc&amp;demo=2&amp;base=LAW&amp;n=443769&amp;dst=503&amp;field=134&amp;date=29.04.2023" TargetMode="External"/><Relationship Id="rId89" Type="http://schemas.openxmlformats.org/officeDocument/2006/relationships/hyperlink" Target="https://login.consultant.ru/link/?req=doc&amp;demo=2&amp;base=LAW&amp;n=435969&amp;dst=101007&amp;field=134&amp;date=29.04.2023" TargetMode="External"/><Relationship Id="rId16" Type="http://schemas.openxmlformats.org/officeDocument/2006/relationships/hyperlink" Target="consultantplus://offline/ref=66A3527F3D1F0E790AB7EBA5D714D69C80B769926A47089B6E710BDAB876A83244F7F8383D2B94B40FA836B27316A5C2AFBA2F0D37A1u3Y0N" TargetMode="External"/><Relationship Id="rId107" Type="http://schemas.openxmlformats.org/officeDocument/2006/relationships/header" Target="header1.xml"/><Relationship Id="rId11" Type="http://schemas.openxmlformats.org/officeDocument/2006/relationships/hyperlink" Target="consultantplus://offline/ref=77B1D0F2B28854D59F1C489E3A59932638B94D2FCFA339B25423739D35052D2AB02011C254E1D9E31E7ED646F1pCO3N" TargetMode="External"/><Relationship Id="rId32" Type="http://schemas.openxmlformats.org/officeDocument/2006/relationships/hyperlink" Target="consultantplus://offline/ref=D8B720F6A57AA86323767AE4BAA66313D302B1DF21A6D0DADD37339FABEF4D77858D2138FE25491358F6B367E9gFpBN" TargetMode="External"/><Relationship Id="rId37" Type="http://schemas.openxmlformats.org/officeDocument/2006/relationships/hyperlink" Target="consultantplus://offline/ref=D8B720F6A57AA86323767AE4BAA66313D301B1DA23A4D0DADD37339FABEF4D77858D2138FE25491358F6B367E9gFpBN" TargetMode="External"/><Relationship Id="rId53" Type="http://schemas.openxmlformats.org/officeDocument/2006/relationships/hyperlink" Target="consultantplus://offline/ref=CB3A11A5666C5FA683833037DFB7849B35F4DF00EC97E7180AE807D2BE4AC35FF9557A88EE50C6106FDC0F654EK5g4M" TargetMode="External"/><Relationship Id="rId58" Type="http://schemas.openxmlformats.org/officeDocument/2006/relationships/hyperlink" Target="https://login.consultant.ru/link/?req=doc&amp;base=LAW&amp;n=430635&amp;date=04.06.2023" TargetMode="External"/><Relationship Id="rId74" Type="http://schemas.openxmlformats.org/officeDocument/2006/relationships/hyperlink" Target="consultantplus://offline/ref=5767798A24E6C24EA04EFD848001D085C03D2DB46AB5C2E5DAC0D2F7BC8A57E8262BDD157B2725C06ED660B63D8EABCC233D9DE6D96CG2M" TargetMode="External"/><Relationship Id="rId79" Type="http://schemas.openxmlformats.org/officeDocument/2006/relationships/hyperlink" Target="https://login.consultant.ru/link/?req=doc&amp;demo=2&amp;base=LAW&amp;n=436411&amp;dst=3467&amp;field=134&amp;date=29.04.2023" TargetMode="External"/><Relationship Id="rId102" Type="http://schemas.openxmlformats.org/officeDocument/2006/relationships/hyperlink" Target="https://login.consultant.ru/link/?req=doc&amp;demo=2&amp;base=LAW&amp;n=429473&amp;date=29.04.2023" TargetMode="External"/><Relationship Id="rId5" Type="http://schemas.openxmlformats.org/officeDocument/2006/relationships/footnotes" Target="footnotes.xml"/><Relationship Id="rId90" Type="http://schemas.openxmlformats.org/officeDocument/2006/relationships/hyperlink" Target="https://login.consultant.ru/link/?req=doc&amp;demo=2&amp;base=LAW&amp;n=443769&amp;dst=401&amp;field=134&amp;date=29.04.2023" TargetMode="External"/><Relationship Id="rId95" Type="http://schemas.openxmlformats.org/officeDocument/2006/relationships/hyperlink" Target="https://login.consultant.ru/link/?req=doc&amp;demo=2&amp;base=LAW&amp;n=443769&amp;dst=1699&amp;field=134&amp;date=29.04.2023" TargetMode="External"/><Relationship Id="rId22" Type="http://schemas.openxmlformats.org/officeDocument/2006/relationships/hyperlink" Target="consultantplus://offline/ref=5767798A24E6C24EA04EFD848001D085C03D2DB46AB5C2E5DAC0D2F7BC8A57E8262BDD157B2725C06ED660B63D8EABCC233D9DE6D96CG2M" TargetMode="External"/><Relationship Id="rId27" Type="http://schemas.openxmlformats.org/officeDocument/2006/relationships/hyperlink" Target="consultantplus://offline/ref=2BCF7D6BD9D368F3EEED2A40ADAAF4E8466C82FC3F339C1278A7A2438AFA3BFC512B63FBFEAD856C30FD32D536m5bFN" TargetMode="External"/><Relationship Id="rId43" Type="http://schemas.openxmlformats.org/officeDocument/2006/relationships/hyperlink" Target="https://login.consultant.ru/link/?req=doc&amp;base=LAW&amp;n=501423&amp;date=31.08.2025&amp;demo=2" TargetMode="External"/><Relationship Id="rId48" Type="http://schemas.openxmlformats.org/officeDocument/2006/relationships/hyperlink" Target="consultantplus://offline/ref=CB3A11A5666C5FA683833037DFB7849B35F2DC04E296E7180AE807D2BE4AC35FF9557A88EE50C6106FDC0F654EK5g4M" TargetMode="External"/><Relationship Id="rId64" Type="http://schemas.openxmlformats.org/officeDocument/2006/relationships/hyperlink" Target="https://login.consultant.ru/link/?req=doc&amp;demo=2&amp;base=LAW&amp;n=443769&amp;dst=582&amp;field=134&amp;date=28.04.2023" TargetMode="External"/><Relationship Id="rId69" Type="http://schemas.openxmlformats.org/officeDocument/2006/relationships/hyperlink" Target="https://login.consultant.ru/link/?req=doc&amp;demo=2&amp;base=LAW&amp;n=435969&amp;dst=101007&amp;field=134&amp;date=28.04.2023" TargetMode="External"/><Relationship Id="rId80" Type="http://schemas.openxmlformats.org/officeDocument/2006/relationships/hyperlink" Target="https://login.consultant.ru/link/?req=doc&amp;demo=2&amp;base=LAW&amp;n=436411&amp;date=29.04.2023" TargetMode="External"/><Relationship Id="rId85" Type="http://schemas.openxmlformats.org/officeDocument/2006/relationships/hyperlink" Target="https://login.consultant.ru/link/?req=doc&amp;demo=2&amp;base=LAW&amp;n=435969&amp;date=29.04.2023" TargetMode="External"/><Relationship Id="rId12" Type="http://schemas.openxmlformats.org/officeDocument/2006/relationships/hyperlink" Target="consultantplus://offline/ref=0A6F41251BC88824D3187D736C91315A3596A8E7B72B383225423C2E164A11D9877C896B2F57761E1C87A893A5D2AC84D04805C385UBP1N" TargetMode="External"/><Relationship Id="rId17" Type="http://schemas.openxmlformats.org/officeDocument/2006/relationships/hyperlink" Target="consultantplus://offline/ref=B21823FB1521D207847F23ECD4C717CBA627EDC2C5D5C6A2BE41E2DBD49CB391D49A94DB9A98F1772838A822B3gFZBN" TargetMode="External"/><Relationship Id="rId33" Type="http://schemas.openxmlformats.org/officeDocument/2006/relationships/hyperlink" Target="consultantplus://offline/ref=D8B720F6A57AA86323767AE4BAA66313D300B7D622A1D0DADD37339FABEF4D77858D2138FE25491358F6B367E9gFpBN" TargetMode="External"/><Relationship Id="rId38" Type="http://schemas.openxmlformats.org/officeDocument/2006/relationships/hyperlink" Target="consultantplus://offline/ref=D8B720F6A57AA86323767AE4BAA66313D300BEDA25A6D0DADD37339FABEF4D77858D2138FE25491358F6B367E9gFpBN" TargetMode="External"/><Relationship Id="rId59" Type="http://schemas.openxmlformats.org/officeDocument/2006/relationships/hyperlink" Target="https://login.consultant.ru/link/?req=doc&amp;base=LAW&amp;n=422093&amp;dst=100161" TargetMode="External"/><Relationship Id="rId103" Type="http://schemas.openxmlformats.org/officeDocument/2006/relationships/hyperlink" Target="https://login.consultant.ru/link/?req=doc&amp;demo=2&amp;base=LAW&amp;n=436411&amp;date=29.04.2023" TargetMode="External"/><Relationship Id="rId108" Type="http://schemas.openxmlformats.org/officeDocument/2006/relationships/fontTable" Target="fontTable.xml"/><Relationship Id="rId54" Type="http://schemas.openxmlformats.org/officeDocument/2006/relationships/hyperlink" Target="https://login.consultant.ru/link/?req=doc&amp;demo=2&amp;base=LAW&amp;n=418348&amp;dst=100012&amp;field=134&amp;date=30.04.2023" TargetMode="External"/><Relationship Id="rId70" Type="http://schemas.openxmlformats.org/officeDocument/2006/relationships/hyperlink" Target="https://login.consultant.ru/link/?req=doc&amp;demo=2&amp;base=LAW&amp;n=443769&amp;dst=475&amp;field=134&amp;date=28.04.2023" TargetMode="External"/><Relationship Id="rId75" Type="http://schemas.openxmlformats.org/officeDocument/2006/relationships/hyperlink" Target="https://login.consultant.ru/link/?req=doc&amp;demo=2&amp;base=LAW&amp;n=443769&amp;dst=508&amp;field=134&amp;date=29.04.2023" TargetMode="External"/><Relationship Id="rId91" Type="http://schemas.openxmlformats.org/officeDocument/2006/relationships/hyperlink" Target="https://login.consultant.ru/link/?req=doc&amp;demo=2&amp;base=LAW&amp;n=415391&amp;date=29.04.2023" TargetMode="External"/><Relationship Id="rId96" Type="http://schemas.openxmlformats.org/officeDocument/2006/relationships/hyperlink" Target="https://login.consultant.ru/link/?req=doc&amp;demo=2&amp;base=LAW&amp;n=443769&amp;dst=101159&amp;field=134&amp;date=29.04.202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6A3527F3D1F0E790AB7EBA5D714D69C80B666966B45089B6E710BDAB876A83256F7A0333A2A89BF5FE770E77Cu1Y7N" TargetMode="External"/><Relationship Id="rId23" Type="http://schemas.openxmlformats.org/officeDocument/2006/relationships/hyperlink" Target="consultantplus://offline/ref=2BCF7D6BD9D368F3EEED2A40ADAAF4E8466B87FF383B9C1278A7A2438AFA3BFC432B3BF3FCAD903865A765D8365497297650508A5CmCb7N" TargetMode="External"/><Relationship Id="rId28" Type="http://schemas.openxmlformats.org/officeDocument/2006/relationships/hyperlink" Target="consultantplus://offline/ref=2BCF7D6BD9D368F3EEED2A40ADAAF4E8466B87FF383B9C1278A7A2438AFA3BFC432B3BFEF9AD903865A765D8365497297650508A5CmCb7N" TargetMode="External"/><Relationship Id="rId36" Type="http://schemas.openxmlformats.org/officeDocument/2006/relationships/hyperlink" Target="consultantplus://offline/ref=D8B720F6A57AA86323767AE4BAA66313D300BEDA25A6D0DADD37339FABEF4D77858D2138FE25491358F6B367E9gFpBN" TargetMode="External"/><Relationship Id="rId49" Type="http://schemas.openxmlformats.org/officeDocument/2006/relationships/hyperlink" Target="consultantplus://offline/ref=CB3A11A5666C5FA683833037DFB7849B35F3DE03E09DE7180AE807D2BE4AC35FF9557A88EE50C6106FDC0F654EK5g4M" TargetMode="External"/><Relationship Id="rId57" Type="http://schemas.openxmlformats.org/officeDocument/2006/relationships/hyperlink" Target="https://login.consultant.ru/link/?req=doc&amp;demo=2&amp;base=LAW&amp;n=438468&amp;date=30.04.2023" TargetMode="External"/><Relationship Id="rId106" Type="http://schemas.openxmlformats.org/officeDocument/2006/relationships/hyperlink" Target="https://login.consultant.ru/link/?req=doc&amp;base=LAW&amp;n=500137&amp;dst=2668&amp;field=134&amp;date=31.08.2025&amp;demo=2" TargetMode="External"/><Relationship Id="rId10" Type="http://schemas.openxmlformats.org/officeDocument/2006/relationships/hyperlink" Target="consultantplus://offline/ref=3A13A0CD4640A75932EAE2ECA1DED176CBEC7700AA0DA0F0D80E938A774518D6004936E464CB9D650B85C1A7C3880CEF1F9B15DCA3UEO8N" TargetMode="External"/><Relationship Id="rId31" Type="http://schemas.openxmlformats.org/officeDocument/2006/relationships/hyperlink" Target="consultantplus://offline/ref=D8B720F6A57AA86323767AE4BAA66313D306B4D924ACD0DADD37339FABEF4D77978D7930FC2E5C470DACE46AE9F0C47048972BD7DDgAp0N" TargetMode="External"/><Relationship Id="rId44" Type="http://schemas.openxmlformats.org/officeDocument/2006/relationships/hyperlink" Target="consultantplus://offline/ref=CB3A11A5666C5FA683833037DFB7849B35F2D701E097E7180AE807D2BE4AC35FEB55228CE850D3453F8658684C5F8D7CA945BC6330K0gBM" TargetMode="External"/><Relationship Id="rId52" Type="http://schemas.openxmlformats.org/officeDocument/2006/relationships/hyperlink" Target="consultantplus://offline/ref=CB3A11A5666C5FA683833037DFB7849B35F5DA00E496E7180AE807D2BE4AC35FF9557A88EE50C6106FDC0F654EK5g4M" TargetMode="External"/><Relationship Id="rId60" Type="http://schemas.openxmlformats.org/officeDocument/2006/relationships/hyperlink" Target="https://login.consultant.ru/link/?req=doc&amp;demo=2&amp;base=LAW&amp;n=443769&amp;dst=884&amp;field=134&amp;date=28.04.2023" TargetMode="External"/><Relationship Id="rId65" Type="http://schemas.openxmlformats.org/officeDocument/2006/relationships/hyperlink" Target="https://login.consultant.ru/link/?req=doc&amp;demo=2&amp;base=LAW&amp;n=443769&amp;dst=462&amp;field=134&amp;date=28.04.2023" TargetMode="External"/><Relationship Id="rId73" Type="http://schemas.openxmlformats.org/officeDocument/2006/relationships/hyperlink" Target="https://login.consultant.ru/link/?req=doc&amp;demo=2&amp;base=LAW&amp;n=436061&amp;date=29.04.2023" TargetMode="External"/><Relationship Id="rId78" Type="http://schemas.openxmlformats.org/officeDocument/2006/relationships/hyperlink" Target="https://login.consultant.ru/link/?req=doc&amp;demo=2&amp;base=LAW&amp;n=425370&amp;dst=100065&amp;field=134&amp;date=29.04.2023" TargetMode="External"/><Relationship Id="rId81" Type="http://schemas.openxmlformats.org/officeDocument/2006/relationships/hyperlink" Target="consultantplus://offline/ref=936A5C0FD94248426D8460F5629D5B21056557147440972005F5F5900EB83C0EA92460A6E089D4F20BDEABF65Dv8S0M" TargetMode="External"/><Relationship Id="rId86" Type="http://schemas.openxmlformats.org/officeDocument/2006/relationships/hyperlink" Target="https://login.consultant.ru/link/?req=doc&amp;demo=2&amp;base=LAW&amp;n=429473&amp;date=29.04.2023" TargetMode="External"/><Relationship Id="rId94" Type="http://schemas.openxmlformats.org/officeDocument/2006/relationships/hyperlink" Target="https://login.consultant.ru/link/?req=doc&amp;demo=2&amp;base=LAW&amp;n=443769&amp;dst=1694&amp;field=134&amp;date=29.04.2023" TargetMode="External"/><Relationship Id="rId99" Type="http://schemas.openxmlformats.org/officeDocument/2006/relationships/hyperlink" Target="https://login.consultant.ru/link/?req=doc&amp;demo=2&amp;base=LAW&amp;n=443764&amp;date=29.04.2023" TargetMode="External"/><Relationship Id="rId101" Type="http://schemas.openxmlformats.org/officeDocument/2006/relationships/hyperlink" Target="https://login.consultant.ru/link/?req=doc&amp;demo=2&amp;base=LAW&amp;n=435969&amp;date=29.04.2023" TargetMode="External"/><Relationship Id="rId4" Type="http://schemas.openxmlformats.org/officeDocument/2006/relationships/webSettings" Target="webSettings.xml"/><Relationship Id="rId9" Type="http://schemas.openxmlformats.org/officeDocument/2006/relationships/hyperlink" Target="consultantplus://offline/ref=4E2E4C9107398AA51B6F220F423432F638A1D2E4CC582CD0E0AB7F8F64C134A9BB6615B05B1421F2D52C2003647FA645D0578B5CD4t0NCN" TargetMode="External"/><Relationship Id="rId13" Type="http://schemas.openxmlformats.org/officeDocument/2006/relationships/hyperlink" Target="consultantplus://offline/ref=7E9AF232850ABBAD9BF16B5CDEF226306E78DF2C16D4CA93446AFEDDD9D038BEA2BDDB1295B4DDD899B329BB394B7F46C7F95050A9B53C77r5VDN" TargetMode="External"/><Relationship Id="rId18" Type="http://schemas.openxmlformats.org/officeDocument/2006/relationships/hyperlink" Target="consultantplus://offline/ref=B21823FB1521D207847F23ECD4C717CBA626E1CFC4DFC6A2BE41E2DBD49CB391D49A94DB9A98F1772838A822B3gFZBN" TargetMode="External"/><Relationship Id="rId39" Type="http://schemas.openxmlformats.org/officeDocument/2006/relationships/hyperlink" Target="consultantplus://offline/ref=424779DF349E54E0A857C173ADE79539D3056E9969890E927BADA30A19E2E527BBC99A9B17E9DEC624D7A7C53D4Ba2M" TargetMode="External"/><Relationship Id="rId109" Type="http://schemas.openxmlformats.org/officeDocument/2006/relationships/theme" Target="theme/theme1.xml"/><Relationship Id="rId34" Type="http://schemas.openxmlformats.org/officeDocument/2006/relationships/hyperlink" Target="consultantplus://offline/ref=D8B720F6A57AA86323767AE4BAA66313D405B6DB2AA3D0DADD37339FABEF4D77978D7934FC2D57125DE3E536AFADD772449729D3C1A17FFEgEp4N" TargetMode="External"/><Relationship Id="rId50" Type="http://schemas.openxmlformats.org/officeDocument/2006/relationships/hyperlink" Target="consultantplus://offline/ref=CB3A11A5666C5FA683833037DFB7849B35F3DA05E796E7180AE807D2BE4AC35FF9557A88EE50C6106FDC0F654EK5g4M" TargetMode="External"/><Relationship Id="rId55" Type="http://schemas.openxmlformats.org/officeDocument/2006/relationships/hyperlink" Target="https://login.consultant.ru/link/?req=doc&amp;demo=2&amp;base=LAW&amp;n=438468&amp;date=30.04.2023" TargetMode="External"/><Relationship Id="rId76" Type="http://schemas.openxmlformats.org/officeDocument/2006/relationships/hyperlink" Target="https://login.consultant.ru/link/?req=doc&amp;demo=2&amp;base=LAW&amp;n=433592&amp;dst=171&amp;field=134&amp;date=29.04.2023" TargetMode="External"/><Relationship Id="rId97" Type="http://schemas.openxmlformats.org/officeDocument/2006/relationships/hyperlink" Target="https://login.consultant.ru/link/?req=doc&amp;demo=2&amp;base=LAW&amp;n=190624&amp;dst=100010&amp;field=134&amp;date=29.04.2023" TargetMode="External"/><Relationship Id="rId104" Type="http://schemas.openxmlformats.org/officeDocument/2006/relationships/hyperlink" Target="https://login.consultant.ru/link/?req=doc&amp;demo=2&amp;base=LAW&amp;n=435969&amp;dst=101007&amp;field=134&amp;date=29.04.2023" TargetMode="External"/><Relationship Id="rId7" Type="http://schemas.openxmlformats.org/officeDocument/2006/relationships/image" Target="media/image1.jpeg"/><Relationship Id="rId71" Type="http://schemas.openxmlformats.org/officeDocument/2006/relationships/hyperlink" Target="https://login.consultant.ru/link/?req=doc&amp;demo=2&amp;base=LAW&amp;n=443769&amp;dst=1772&amp;field=134&amp;date=28.04.2023" TargetMode="External"/><Relationship Id="rId92" Type="http://schemas.openxmlformats.org/officeDocument/2006/relationships/hyperlink" Target="https://login.consultant.ru/link/?req=doc&amp;demo=2&amp;base=LAW&amp;n=443769&amp;dst=858&amp;field=134&amp;date=29.04.2023" TargetMode="External"/><Relationship Id="rId2" Type="http://schemas.openxmlformats.org/officeDocument/2006/relationships/styles" Target="styles.xml"/><Relationship Id="rId29" Type="http://schemas.openxmlformats.org/officeDocument/2006/relationships/hyperlink" Target="https://login.consultant.ru/link/?req=doc&amp;base=LAW&amp;n=454297&amp;dst=1011" TargetMode="External"/><Relationship Id="rId24" Type="http://schemas.openxmlformats.org/officeDocument/2006/relationships/hyperlink" Target="consultantplus://offline/ref=FFF6F3C3817DCC37F8E58C2423F19962D116DA53E10FC1CAEDC8F79A011774F6C9D3CD19431F08EA9F09C98DFF50BC7A6102BA6D98PEJ3M" TargetMode="External"/><Relationship Id="rId40" Type="http://schemas.openxmlformats.org/officeDocument/2006/relationships/hyperlink" Target="consultantplus://offline/ref=CB3A11A5666C5FA683833037DFB7849B35F3DC00E29AE7180AE807D2BE4AC35FEB552281EE59D3453F8658684C5F8D7CA945BC6330K0gBM" TargetMode="External"/><Relationship Id="rId45" Type="http://schemas.openxmlformats.org/officeDocument/2006/relationships/hyperlink" Target="consultantplus://offline/ref=CB3A11A5666C5FA683833037DFB7849B35F2DD00E29AE7180AE807D2BE4AC35FF9557A88EE50C6106FDC0F654EK5g4M" TargetMode="External"/><Relationship Id="rId66" Type="http://schemas.openxmlformats.org/officeDocument/2006/relationships/hyperlink" Target="https://login.consultant.ru/link/?req=doc&amp;demo=2&amp;base=LAW&amp;n=173335&amp;dst=100009&amp;field=134&amp;date=28.04.2023" TargetMode="External"/><Relationship Id="rId87" Type="http://schemas.openxmlformats.org/officeDocument/2006/relationships/hyperlink" Target="https://login.consultant.ru/link/?req=doc&amp;demo=2&amp;base=LAW&amp;n=436411&amp;date=29.04.2023" TargetMode="External"/><Relationship Id="rId61" Type="http://schemas.openxmlformats.org/officeDocument/2006/relationships/hyperlink" Target="https://login.consultant.ru/link/?req=doc&amp;demo=2&amp;base=LAW&amp;n=443769&amp;dst=563&amp;field=134&amp;date=28.04.2023" TargetMode="External"/><Relationship Id="rId82" Type="http://schemas.openxmlformats.org/officeDocument/2006/relationships/hyperlink" Target="https://login.consultant.ru/link/?req=doc&amp;demo=2&amp;base=LAW&amp;n=443769&amp;dst=498&amp;field=134&amp;date=29.04.2023" TargetMode="External"/><Relationship Id="rId19" Type="http://schemas.openxmlformats.org/officeDocument/2006/relationships/hyperlink" Target="consultantplus://offline/ref=C60D7C0938026C2A5AB0E7F80991FB9DC7EA46BD4DF87BDA3B552B635897E2400E2F9BE6356BA2B6AA850FBED7B75F1FFF9DBC8BD1NBa4N" TargetMode="External"/><Relationship Id="rId14" Type="http://schemas.openxmlformats.org/officeDocument/2006/relationships/hyperlink" Target="consultantplus://offline/ref=66A3527F3D1F0E790AB7EBA5D714D69C80B769926A47089B6E710BDAB876A83256F7A0333A2A89BF5FE770E77Cu1Y7N" TargetMode="External"/><Relationship Id="rId30" Type="http://schemas.openxmlformats.org/officeDocument/2006/relationships/hyperlink" Target="consultantplus://offline/ref=D8B720F6A57AA86323767AE4BAA66313D306B4D924ACD0DADD37339FABEF4D77978D7930FC2D5C470DACE46AE9F0C47048972BD7DDgAp0N" TargetMode="External"/><Relationship Id="rId35" Type="http://schemas.openxmlformats.org/officeDocument/2006/relationships/hyperlink" Target="consultantplus://offline/ref=D8B720F6A57AA86323767AE4BAA66313D301B2D724ACD0DADD37339FABEF4D77858D2138FE25491358F6B367E9gFpBN" TargetMode="External"/><Relationship Id="rId56" Type="http://schemas.openxmlformats.org/officeDocument/2006/relationships/hyperlink" Target="https://login.consultant.ru/link/?req=doc&amp;demo=2&amp;base=LAW&amp;n=443769&amp;dst=749&amp;field=134&amp;date=30.04.2023" TargetMode="External"/><Relationship Id="rId77" Type="http://schemas.openxmlformats.org/officeDocument/2006/relationships/hyperlink" Target="consultantplus://offline/ref=FFF6F3C3817DCC37F8E58C2423F19962D116DA53E10FC1CAEDC8F79A011774F6C9D3CD19431F08EA9F09C98DFF50BC7A6102BA6D98PEJ3M" TargetMode="External"/><Relationship Id="rId100" Type="http://schemas.openxmlformats.org/officeDocument/2006/relationships/hyperlink" Target="https://login.consultant.ru/link/?req=doc&amp;demo=2&amp;base=LAW&amp;n=415391&amp;date=29.04.2023" TargetMode="External"/><Relationship Id="rId105" Type="http://schemas.openxmlformats.org/officeDocument/2006/relationships/hyperlink" Target="https://login.consultant.ru/link/?req=doc&amp;base=LAW&amp;n=455795&amp;dst=54" TargetMode="External"/><Relationship Id="rId8" Type="http://schemas.openxmlformats.org/officeDocument/2006/relationships/hyperlink" Target="consultantplus://offline/ref=2D4E38CCFE0971AB993A06530201516F995A04607106A71A062CE36D4B5B870D5DC5DDB0547A2129B82730165EpCLDN" TargetMode="External"/><Relationship Id="rId51" Type="http://schemas.openxmlformats.org/officeDocument/2006/relationships/hyperlink" Target="consultantplus://offline/ref=CB3A11A5666C5FA683833037DFB7849B35F5D907ED9AE7180AE807D2BE4AC35FF9557A88EE50C6106FDC0F654EK5g4M" TargetMode="External"/><Relationship Id="rId72" Type="http://schemas.openxmlformats.org/officeDocument/2006/relationships/hyperlink" Target="https://login.consultant.ru/link/?req=doc&amp;demo=2&amp;base=LAW&amp;n=201820&amp;date=28.04.2023" TargetMode="External"/><Relationship Id="rId93" Type="http://schemas.openxmlformats.org/officeDocument/2006/relationships/hyperlink" Target="https://login.consultant.ru/link/?req=doc&amp;demo=2&amp;base=LAW&amp;n=443769&amp;dst=858&amp;field=134&amp;date=29.04.2023" TargetMode="External"/><Relationship Id="rId98" Type="http://schemas.openxmlformats.org/officeDocument/2006/relationships/hyperlink" Target="https://login.consultant.ru/link/?req=doc&amp;demo=2&amp;base=LAW&amp;n=406133&amp;dst=968&amp;field=134&amp;date=29.04.2023" TargetMode="External"/><Relationship Id="rId3" Type="http://schemas.openxmlformats.org/officeDocument/2006/relationships/settings" Target="settings.xml"/><Relationship Id="rId25" Type="http://schemas.openxmlformats.org/officeDocument/2006/relationships/hyperlink" Target="consultantplus://offline/ref=2BCF7D6BD9D368F3EEED2A40ADAAF4E8466D81FB39329C1278A7A2438AFA3BFC432B3BF7FCA59B6A31E864847009842B7A50528E40C6F949mFbDN" TargetMode="External"/><Relationship Id="rId46" Type="http://schemas.openxmlformats.org/officeDocument/2006/relationships/hyperlink" Target="consultantplus://offline/ref=CB3A11A5666C5FA683833037DFB7849B35F3DA05E199E7180AE807D2BE4AC35FF9557A88EE50C6106FDC0F654EK5g4M" TargetMode="External"/><Relationship Id="rId67" Type="http://schemas.openxmlformats.org/officeDocument/2006/relationships/hyperlink" Target="https://login.consultant.ru/link/?req=doc&amp;demo=2&amp;base=LAW&amp;n=429473&amp;date=28.04.2023" TargetMode="External"/><Relationship Id="rId20" Type="http://schemas.openxmlformats.org/officeDocument/2006/relationships/hyperlink" Target="consultantplus://offline/ref=C60D7C0938026C2A5AB0E7F80991FB9DC7EA46BD4DF87BDA3B552B635897E2400E2F9BE33569ABE9AF901EE6D8BD4901FB87A089D3B5NFa8N" TargetMode="External"/><Relationship Id="rId41" Type="http://schemas.openxmlformats.org/officeDocument/2006/relationships/hyperlink" Target="consultantplus://offline/ref=CB3A11A5666C5FA683833037DFB7849B35F3DA05E199E7180AE807D2BE4AC35FF9557A88EE50C6106FDC0F654EK5g4M" TargetMode="External"/><Relationship Id="rId62" Type="http://schemas.openxmlformats.org/officeDocument/2006/relationships/hyperlink" Target="https://login.consultant.ru/link/?req=doc&amp;demo=2&amp;base=LAW&amp;n=425370&amp;date=28.04.2023" TargetMode="External"/><Relationship Id="rId83" Type="http://schemas.openxmlformats.org/officeDocument/2006/relationships/hyperlink" Target="https://login.consultant.ru/link/?req=doc&amp;demo=2&amp;base=LAW&amp;n=443769&amp;dst=500&amp;field=134&amp;date=29.04.2023" TargetMode="External"/><Relationship Id="rId88" Type="http://schemas.openxmlformats.org/officeDocument/2006/relationships/hyperlink" Target="https://login.consultant.ru/link/?req=doc&amp;demo=2&amp;base=LAW&amp;n=435969&amp;dst=101007&amp;field=134&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23376</Words>
  <Characters>133247</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Об утверждении акта приёмки в эксплуатацию жилого дома после реконструкции</vt:lpstr>
    </vt:vector>
  </TitlesOfParts>
  <Company>Unknown</Company>
  <LinksUpToDate>false</LinksUpToDate>
  <CharactersWithSpaces>156311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акта приёмки в эксплуатацию жилого дома после реконструкции</dc:title>
  <dc:creator>Unknown</dc:creator>
  <cp:lastModifiedBy>Борисоглебский ГО</cp:lastModifiedBy>
  <cp:revision>2</cp:revision>
  <cp:lastPrinted>2024-12-03T13:45:00Z</cp:lastPrinted>
  <dcterms:created xsi:type="dcterms:W3CDTF">2026-08-21T06:20:00Z</dcterms:created>
  <dcterms:modified xsi:type="dcterms:W3CDTF">2026-08-21T06:20:00Z</dcterms:modified>
</cp:coreProperties>
</file>