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A9" w:rsidRDefault="00FA43A9" w:rsidP="00FA43A9">
      <w:pPr>
        <w:pStyle w:val="2"/>
        <w:jc w:val="center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-469265</wp:posOffset>
            </wp:positionV>
            <wp:extent cx="5207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43A9" w:rsidRDefault="00FA43A9" w:rsidP="00FA43A9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</w:rPr>
        <w:t>Борисоглебского</w:t>
      </w:r>
    </w:p>
    <w:p w:rsidR="00FA43A9" w:rsidRDefault="00FA43A9" w:rsidP="00FA43A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</w:t>
      </w:r>
    </w:p>
    <w:p w:rsidR="00FA43A9" w:rsidRDefault="00FA43A9" w:rsidP="00FA43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Воронежской области</w:t>
      </w:r>
    </w:p>
    <w:p w:rsidR="00FA43A9" w:rsidRDefault="00FA43A9" w:rsidP="00FA43A9">
      <w:pPr>
        <w:pStyle w:val="2"/>
        <w:jc w:val="center"/>
        <w:rPr>
          <w:sz w:val="20"/>
        </w:rPr>
      </w:pPr>
    </w:p>
    <w:p w:rsidR="00FA43A9" w:rsidRDefault="00FA43A9" w:rsidP="00FA43A9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FA43A9" w:rsidRDefault="00FA43A9" w:rsidP="00FA43A9">
      <w:pPr>
        <w:pStyle w:val="2"/>
        <w:jc w:val="center"/>
        <w:rPr>
          <w:b/>
          <w:bCs/>
          <w:sz w:val="32"/>
          <w:szCs w:val="28"/>
        </w:rPr>
      </w:pPr>
    </w:p>
    <w:p w:rsidR="00FA43A9" w:rsidRDefault="00FA43A9" w:rsidP="00FA43A9">
      <w:pPr>
        <w:pStyle w:val="2"/>
        <w:jc w:val="center"/>
        <w:rPr>
          <w:b/>
          <w:bCs/>
          <w:sz w:val="32"/>
          <w:szCs w:val="28"/>
        </w:rPr>
      </w:pPr>
    </w:p>
    <w:p w:rsidR="00FA43A9" w:rsidRDefault="00FA43A9" w:rsidP="00FA43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70B20">
        <w:rPr>
          <w:rFonts w:ascii="Times New Roman" w:hAnsi="Times New Roman"/>
          <w:sz w:val="28"/>
          <w:szCs w:val="28"/>
        </w:rPr>
        <w:t xml:space="preserve">25.12.2018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170B20">
        <w:rPr>
          <w:rFonts w:ascii="Times New Roman" w:hAnsi="Times New Roman"/>
          <w:sz w:val="28"/>
          <w:szCs w:val="28"/>
        </w:rPr>
        <w:t xml:space="preserve"> 3543</w:t>
      </w:r>
    </w:p>
    <w:p w:rsidR="00FA43A9" w:rsidRDefault="00FA43A9" w:rsidP="00FA43A9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г</w:t>
      </w:r>
      <w:proofErr w:type="gramStart"/>
      <w:r>
        <w:rPr>
          <w:rFonts w:ascii="Times New Roman" w:hAnsi="Times New Roman"/>
          <w:sz w:val="16"/>
          <w:szCs w:val="16"/>
        </w:rPr>
        <w:t>.Б</w:t>
      </w:r>
      <w:proofErr w:type="gramEnd"/>
      <w:r>
        <w:rPr>
          <w:rFonts w:ascii="Times New Roman" w:hAnsi="Times New Roman"/>
          <w:sz w:val="16"/>
          <w:szCs w:val="16"/>
        </w:rPr>
        <w:t>орисоглебск</w:t>
      </w:r>
    </w:p>
    <w:p w:rsidR="00FA43A9" w:rsidRDefault="00FA43A9" w:rsidP="00FA43A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</w:tblGrid>
      <w:tr w:rsidR="00FA43A9" w:rsidTr="00FA43A9">
        <w:tc>
          <w:tcPr>
            <w:tcW w:w="5495" w:type="dxa"/>
            <w:hideMark/>
          </w:tcPr>
          <w:p w:rsidR="00FA43A9" w:rsidRDefault="00FA43A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Требований к порядку, форме и срокам информирования граждан, принятых на учет нуждающихся в предоставлении 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      </w:r>
          </w:p>
        </w:tc>
      </w:tr>
    </w:tbl>
    <w:p w:rsidR="00FA43A9" w:rsidRDefault="00FA43A9" w:rsidP="00FA43A9">
      <w:pPr>
        <w:pStyle w:val="a3"/>
        <w:rPr>
          <w:rFonts w:ascii="Times New Roman" w:hAnsi="Times New Roman"/>
          <w:sz w:val="28"/>
          <w:szCs w:val="28"/>
        </w:rPr>
      </w:pPr>
    </w:p>
    <w:p w:rsidR="00FA43A9" w:rsidRDefault="00FA43A9" w:rsidP="00FA43A9">
      <w:pPr>
        <w:pStyle w:val="a3"/>
        <w:rPr>
          <w:rFonts w:ascii="Times New Roman" w:hAnsi="Times New Roman"/>
          <w:sz w:val="28"/>
          <w:szCs w:val="28"/>
        </w:rPr>
      </w:pPr>
    </w:p>
    <w:p w:rsidR="00FA43A9" w:rsidRDefault="00FA43A9" w:rsidP="00FA43A9">
      <w:pPr>
        <w:pStyle w:val="2"/>
        <w:ind w:firstLine="709"/>
        <w:rPr>
          <w:szCs w:val="28"/>
        </w:rPr>
      </w:pPr>
      <w:r>
        <w:rPr>
          <w:szCs w:val="28"/>
        </w:rPr>
        <w:t xml:space="preserve">Руководствуясь пунктом 6 ст.91.14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Борисоглебского городского округа Воронежской области, администрация Борисоглебского городского округа Воронежской области </w:t>
      </w:r>
    </w:p>
    <w:p w:rsidR="00FA43A9" w:rsidRDefault="00FA43A9" w:rsidP="00FA43A9">
      <w:pPr>
        <w:pStyle w:val="2"/>
        <w:rPr>
          <w:szCs w:val="28"/>
        </w:rPr>
      </w:pPr>
      <w:r>
        <w:rPr>
          <w:b/>
          <w:szCs w:val="28"/>
        </w:rPr>
        <w:t>п о с т а н о в л я е т</w:t>
      </w:r>
      <w:r>
        <w:rPr>
          <w:szCs w:val="28"/>
        </w:rPr>
        <w:t xml:space="preserve">: </w:t>
      </w:r>
    </w:p>
    <w:p w:rsidR="00FA43A9" w:rsidRDefault="00FA43A9" w:rsidP="00FA43A9">
      <w:pPr>
        <w:pStyle w:val="2"/>
        <w:ind w:firstLine="709"/>
        <w:rPr>
          <w:szCs w:val="28"/>
        </w:rPr>
      </w:pPr>
      <w:r>
        <w:rPr>
          <w:szCs w:val="28"/>
        </w:rPr>
        <w:t>1. Утвердить прилагаемые Требования к порядку, форме и срокам информирования граждан, принятых на учет нуждающихся в предоставлении 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использования.</w:t>
      </w:r>
    </w:p>
    <w:p w:rsidR="00FA43A9" w:rsidRDefault="00FA43A9" w:rsidP="00FA43A9">
      <w:pPr>
        <w:pStyle w:val="2"/>
        <w:ind w:firstLine="709"/>
        <w:rPr>
          <w:szCs w:val="28"/>
        </w:rPr>
      </w:pPr>
      <w:r>
        <w:rPr>
          <w:szCs w:val="28"/>
        </w:rPr>
        <w:t>2. Данное  постановление опубликовать в газете «Муниципальный вестник Борисоглебского городского округа Воронежской области» и разместить на сайте администрации Борисоглебского городского округа в сети Интернет.</w:t>
      </w:r>
    </w:p>
    <w:p w:rsidR="00FA43A9" w:rsidRPr="00EC1F36" w:rsidRDefault="00FA43A9" w:rsidP="00FA43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Борисоглебского городского округа Воронежской области А.В.Морозова.</w:t>
      </w:r>
    </w:p>
    <w:p w:rsidR="00FA43A9" w:rsidRPr="00EC1F36" w:rsidRDefault="00FA43A9" w:rsidP="00FA43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43A9" w:rsidRPr="00FA43A9" w:rsidRDefault="00FA43A9" w:rsidP="00FA43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А.В. Пищугин</w:t>
      </w:r>
    </w:p>
    <w:p w:rsidR="00D45441" w:rsidRPr="002B7C0C" w:rsidRDefault="00D45441" w:rsidP="00D45441">
      <w:pPr>
        <w:pStyle w:val="2"/>
        <w:ind w:left="5664" w:firstLine="709"/>
        <w:rPr>
          <w:szCs w:val="28"/>
        </w:rPr>
      </w:pPr>
      <w:r>
        <w:rPr>
          <w:sz w:val="24"/>
          <w:szCs w:val="24"/>
        </w:rPr>
        <w:lastRenderedPageBreak/>
        <w:t xml:space="preserve">         </w:t>
      </w:r>
      <w:r w:rsidRPr="002B7C0C">
        <w:rPr>
          <w:szCs w:val="28"/>
        </w:rPr>
        <w:t>УТВЕРЖДЕНЫ</w:t>
      </w:r>
    </w:p>
    <w:p w:rsidR="00D45441" w:rsidRPr="002B7C0C" w:rsidRDefault="00D45441" w:rsidP="00D45441">
      <w:pPr>
        <w:pStyle w:val="2"/>
        <w:ind w:left="5664" w:firstLine="6"/>
        <w:rPr>
          <w:szCs w:val="28"/>
        </w:rPr>
      </w:pPr>
      <w:r w:rsidRPr="002B7C0C">
        <w:rPr>
          <w:szCs w:val="28"/>
        </w:rPr>
        <w:t xml:space="preserve">постановлением администрации Борисоглебского городского округа Воронежской области </w:t>
      </w:r>
    </w:p>
    <w:p w:rsidR="00D45441" w:rsidRDefault="00D45441" w:rsidP="00D45441">
      <w:pPr>
        <w:pStyle w:val="2"/>
        <w:rPr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D45441">
        <w:rPr>
          <w:sz w:val="22"/>
          <w:szCs w:val="22"/>
        </w:rPr>
        <w:t xml:space="preserve">         </w:t>
      </w:r>
      <w:r w:rsidRPr="002B7C0C">
        <w:rPr>
          <w:szCs w:val="28"/>
        </w:rPr>
        <w:t>от</w:t>
      </w:r>
      <w:r>
        <w:rPr>
          <w:szCs w:val="28"/>
        </w:rPr>
        <w:t>_______________</w:t>
      </w:r>
      <w:r w:rsidRPr="002B7C0C">
        <w:rPr>
          <w:szCs w:val="28"/>
        </w:rPr>
        <w:t>№</w:t>
      </w:r>
      <w:r>
        <w:rPr>
          <w:szCs w:val="28"/>
        </w:rPr>
        <w:t>____</w:t>
      </w:r>
    </w:p>
    <w:p w:rsidR="00D45441" w:rsidRDefault="00D45441" w:rsidP="00D45441">
      <w:pPr>
        <w:pStyle w:val="2"/>
        <w:ind w:firstLine="709"/>
        <w:jc w:val="center"/>
        <w:rPr>
          <w:szCs w:val="28"/>
        </w:rPr>
      </w:pPr>
    </w:p>
    <w:p w:rsidR="00D45441" w:rsidRPr="00420F5E" w:rsidRDefault="00D45441" w:rsidP="00D45441">
      <w:pPr>
        <w:jc w:val="center"/>
        <w:rPr>
          <w:b/>
          <w:sz w:val="28"/>
          <w:szCs w:val="28"/>
        </w:rPr>
      </w:pPr>
      <w:r w:rsidRPr="00420F5E">
        <w:rPr>
          <w:b/>
          <w:sz w:val="28"/>
          <w:szCs w:val="28"/>
        </w:rPr>
        <w:t xml:space="preserve">Требования </w:t>
      </w:r>
    </w:p>
    <w:p w:rsidR="00D45441" w:rsidRPr="00420F5E" w:rsidRDefault="00D45441" w:rsidP="00D45441">
      <w:pPr>
        <w:jc w:val="center"/>
        <w:rPr>
          <w:b/>
          <w:sz w:val="28"/>
          <w:szCs w:val="28"/>
        </w:rPr>
      </w:pPr>
      <w:r w:rsidRPr="00420F5E">
        <w:rPr>
          <w:b/>
          <w:sz w:val="28"/>
          <w:szCs w:val="28"/>
        </w:rPr>
        <w:t xml:space="preserve">к порядку, форме и срокам информирования граждан, принятых на учет нуждающихся в предоставлении  жилых помещений по договорам найма жилых помещений жилищного фонда социального использования, </w:t>
      </w:r>
    </w:p>
    <w:p w:rsidR="00D45441" w:rsidRPr="00420F5E" w:rsidRDefault="00D45441" w:rsidP="00D45441">
      <w:pPr>
        <w:jc w:val="center"/>
        <w:rPr>
          <w:b/>
          <w:sz w:val="28"/>
          <w:szCs w:val="28"/>
        </w:rPr>
      </w:pPr>
      <w:r w:rsidRPr="00420F5E">
        <w:rPr>
          <w:b/>
          <w:sz w:val="28"/>
          <w:szCs w:val="28"/>
        </w:rPr>
        <w:t xml:space="preserve">о количестве жилых помещений, которые могут быть предоставлены </w:t>
      </w:r>
    </w:p>
    <w:p w:rsidR="00D45441" w:rsidRPr="00420F5E" w:rsidRDefault="00D45441" w:rsidP="00D45441">
      <w:pPr>
        <w:jc w:val="center"/>
        <w:rPr>
          <w:b/>
          <w:sz w:val="28"/>
          <w:szCs w:val="28"/>
        </w:rPr>
      </w:pPr>
      <w:r w:rsidRPr="00420F5E">
        <w:rPr>
          <w:b/>
          <w:sz w:val="28"/>
          <w:szCs w:val="28"/>
        </w:rPr>
        <w:t xml:space="preserve">по договорам найма жилых помещений жилищного фонда </w:t>
      </w:r>
    </w:p>
    <w:p w:rsidR="00D45441" w:rsidRPr="00420F5E" w:rsidRDefault="00D45441" w:rsidP="00D45441">
      <w:pPr>
        <w:jc w:val="center"/>
        <w:rPr>
          <w:b/>
          <w:sz w:val="28"/>
          <w:szCs w:val="28"/>
        </w:rPr>
      </w:pPr>
      <w:r w:rsidRPr="00420F5E">
        <w:rPr>
          <w:b/>
          <w:sz w:val="28"/>
          <w:szCs w:val="28"/>
        </w:rPr>
        <w:t xml:space="preserve">социального использования  </w:t>
      </w:r>
    </w:p>
    <w:p w:rsidR="00D45441" w:rsidRDefault="00D45441" w:rsidP="00D45441">
      <w:pPr>
        <w:rPr>
          <w:sz w:val="28"/>
          <w:szCs w:val="28"/>
        </w:rPr>
      </w:pP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1.Наймодатели по  договорам  найма жилых помещений жилищного фонда социального использования (далее </w:t>
      </w:r>
      <w:r w:rsidRPr="009F563B">
        <w:rPr>
          <w:sz w:val="28"/>
          <w:szCs w:val="28"/>
        </w:rPr>
        <w:t>–</w:t>
      </w:r>
      <w:r>
        <w:rPr>
          <w:sz w:val="28"/>
          <w:szCs w:val="28"/>
        </w:rPr>
        <w:t xml:space="preserve"> наймодатель), предоставляющие или имеющие намерение предоставлять на территории  мунициипального образования жилые помещения по указанному основанию (далее </w:t>
      </w:r>
      <w:r w:rsidRPr="009F563B">
        <w:rPr>
          <w:sz w:val="28"/>
          <w:szCs w:val="28"/>
        </w:rPr>
        <w:t xml:space="preserve">– </w:t>
      </w:r>
      <w:r>
        <w:rPr>
          <w:sz w:val="28"/>
          <w:szCs w:val="28"/>
        </w:rPr>
        <w:t>наймодатели) должны предоставлять в администрацию Борисоглебского городского округа Воронежской области следующую информацию: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сведения о наймодателе </w:t>
      </w:r>
      <w:r w:rsidRPr="009F563B">
        <w:rPr>
          <w:sz w:val="28"/>
          <w:szCs w:val="28"/>
        </w:rPr>
        <w:t>–</w:t>
      </w:r>
      <w:r>
        <w:rPr>
          <w:sz w:val="28"/>
          <w:szCs w:val="28"/>
        </w:rPr>
        <w:t xml:space="preserve">  наименование, место нахождения, контактная информация, режим работы;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сведения об общем количестве жилых помещений, которые могут быть предоставлены наймодателем жилых помещений социального использования, с указанием   места их нахождения, количества и площадей квартир с различным количеством комнат по этажам наемных домов социального использования.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Указанная в пункте 1 настоящих Требований информация предоставляется наймодателями: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первый раз – в течение одного месяца со дня учета в муниципальном реестре наемных домов социального использования: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наемного дома социального использования (в случае, если разрешение на ввод в эксплуатацию такого дома получено на момент вступления в силу настоящих Требований);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последующем </w:t>
      </w:r>
      <w:r w:rsidRPr="009F563B">
        <w:rPr>
          <w:sz w:val="28"/>
          <w:szCs w:val="28"/>
        </w:rPr>
        <w:t>–</w:t>
      </w:r>
      <w:r>
        <w:rPr>
          <w:sz w:val="28"/>
          <w:szCs w:val="28"/>
        </w:rPr>
        <w:t xml:space="preserve"> не позднее одного рабочего дня, следующего за днем изменения такой информации.</w:t>
      </w:r>
    </w:p>
    <w:p w:rsidR="00D45441" w:rsidRPr="004F634A" w:rsidRDefault="00D45441" w:rsidP="00D45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Информация, указанная в пункте 1 настоящих Требований, представляется наймодателем в администрацию Борисоглебского городского округа на бумажном носителе и на электронный адрес администрации Борисоглебского городского округа</w:t>
      </w:r>
      <w:r w:rsidRPr="00A20BBE">
        <w:rPr>
          <w:sz w:val="28"/>
          <w:szCs w:val="28"/>
        </w:rPr>
        <w:t xml:space="preserve"> </w:t>
      </w:r>
      <w:r w:rsidRPr="004F634A">
        <w:rPr>
          <w:sz w:val="28"/>
          <w:szCs w:val="28"/>
          <w:lang w:val="en-US"/>
        </w:rPr>
        <w:t>E</w:t>
      </w:r>
      <w:r w:rsidRPr="004F634A">
        <w:rPr>
          <w:sz w:val="28"/>
          <w:szCs w:val="28"/>
        </w:rPr>
        <w:t>-</w:t>
      </w:r>
      <w:r w:rsidRPr="004F634A">
        <w:rPr>
          <w:sz w:val="28"/>
          <w:szCs w:val="28"/>
          <w:lang w:val="en-US"/>
        </w:rPr>
        <w:t>mail</w:t>
      </w:r>
      <w:r w:rsidRPr="004F634A">
        <w:rPr>
          <w:sz w:val="28"/>
          <w:szCs w:val="28"/>
        </w:rPr>
        <w:t>: boris@govvrn.ru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Информация о количестве жилых помещений, которые могут быть </w:t>
      </w:r>
      <w:r>
        <w:rPr>
          <w:sz w:val="28"/>
          <w:szCs w:val="28"/>
        </w:rPr>
        <w:lastRenderedPageBreak/>
        <w:t>предоставлены по договорам найма жилых помещений жилищного фонда социального использования (далее - жилые помещения, которые могут быть предоставлены) размещается  администрацией Борисоглебского городского округа: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на сайте администрации Борисоглебского городского округа в сети Интернет;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на информационных стендах в помещении администрации Борисоглебского городского округа,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Указанная в пункте 1 настоящих Требований информация должна обновляться на сайте и стендах, указанных в пункте 4 настоящих Требований, один раз в квартал при наличии изменений.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Информация, указанная в пункте 1 настоящих Требований, может размещаться наймодателем на его сайте в сети Интернет.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Информация, указанная в пункте 1 настоящих Требований, должна размещаться на информационных стендах в помещении такого наймодателя,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и должна обновляться не позднее рабочего дня, следующего за днем изменения такой информации.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о получении информации, указанной в пункте 1 настоящих Требований, наймодатель обязан: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при письменном обращении – направить письменный ответ в порядке и сроки, указанные в пунктах 9-11 настоящих Требований;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при устном обращении в помещении такого наймодателя,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- дать ответ непосредственного после обращения;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при устном обращении по телефону, в том числе во время работы «горячей линии», - дать ответ непосредственно после обращения;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при запросе в электронной форме (по электронной почте) – в течение 10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пункте 1 настоящих Требований, фамилию, имя, отчество и должность сотрудника наймодателя, направляющего информацию заявителю.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Предоставление информации по письменному запросу осуществляется наймодателем в течение 10 рабочих дней со дня поступления посредством направления почтового отправления в адрес гражданина, либо выдачи запрашиваемой информации лично гражданину по месту нахождения </w:t>
      </w:r>
      <w:r>
        <w:rPr>
          <w:sz w:val="28"/>
          <w:szCs w:val="28"/>
        </w:rPr>
        <w:lastRenderedPageBreak/>
        <w:t>наймодателя, либо направления информации по адресу электронной почты гражданина в случае указания такого адреса в запросе.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В письменном запросе, подписанном гражданином, указываются наймодатель, в адрес которого направляется запрос, фамилия, имя, отчество гражданина, излагается суть заявления, а также в случае направления письменного запроса наймодателю указывается почтовый адрес, по которому должен быть направлен ответ, и способ получения информации (посредством почтового отправления или выдачи лично гражданину).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11.Письменный запрос, поступивший в адрес наймодателя, подлежит регистрации в день его поступления с присвоением ему регистрационного номера и проставлением штампа соответствующего наймодателя.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Принятые в электронном виде запросы, а также полученные письменные запросы и копии ответов гражданам хранятся наймодателем на электронном и бумажном носителях не менее 5 лет.</w:t>
      </w:r>
    </w:p>
    <w:p w:rsidR="00D45441" w:rsidRDefault="00D45441" w:rsidP="00D45441">
      <w:pPr>
        <w:ind w:firstLine="708"/>
        <w:jc w:val="both"/>
        <w:rPr>
          <w:sz w:val="28"/>
          <w:szCs w:val="28"/>
        </w:rPr>
      </w:pPr>
    </w:p>
    <w:p w:rsidR="00D45441" w:rsidRDefault="00D45441" w:rsidP="00D45441">
      <w:pPr>
        <w:rPr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D45441" w:rsidRPr="000466F1" w:rsidRDefault="00D45441" w:rsidP="00D45441">
      <w:pPr>
        <w:pStyle w:val="a3"/>
        <w:rPr>
          <w:rFonts w:ascii="Times New Roman" w:hAnsi="Times New Roman"/>
          <w:sz w:val="28"/>
          <w:szCs w:val="28"/>
        </w:rPr>
      </w:pPr>
    </w:p>
    <w:p w:rsidR="00307BCC" w:rsidRDefault="00307BCC"/>
    <w:sectPr w:rsidR="00307BCC" w:rsidSect="0030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3A9"/>
    <w:rsid w:val="000266C0"/>
    <w:rsid w:val="00034A5B"/>
    <w:rsid w:val="00113936"/>
    <w:rsid w:val="00170B20"/>
    <w:rsid w:val="00182104"/>
    <w:rsid w:val="001D2371"/>
    <w:rsid w:val="002721B9"/>
    <w:rsid w:val="002B2C61"/>
    <w:rsid w:val="002D39BA"/>
    <w:rsid w:val="00307BCC"/>
    <w:rsid w:val="004972F6"/>
    <w:rsid w:val="004C5BAB"/>
    <w:rsid w:val="004F6CD7"/>
    <w:rsid w:val="00591786"/>
    <w:rsid w:val="0070014A"/>
    <w:rsid w:val="007C7A19"/>
    <w:rsid w:val="007D02EA"/>
    <w:rsid w:val="0080251C"/>
    <w:rsid w:val="00856C01"/>
    <w:rsid w:val="008B71A5"/>
    <w:rsid w:val="008E6A81"/>
    <w:rsid w:val="0095674F"/>
    <w:rsid w:val="00A56EA3"/>
    <w:rsid w:val="00AD1749"/>
    <w:rsid w:val="00AD5650"/>
    <w:rsid w:val="00B174E2"/>
    <w:rsid w:val="00BE3A3D"/>
    <w:rsid w:val="00C01FAA"/>
    <w:rsid w:val="00C80543"/>
    <w:rsid w:val="00CA4D38"/>
    <w:rsid w:val="00CB3DCB"/>
    <w:rsid w:val="00D43533"/>
    <w:rsid w:val="00D45441"/>
    <w:rsid w:val="00D60130"/>
    <w:rsid w:val="00DE2425"/>
    <w:rsid w:val="00DF4252"/>
    <w:rsid w:val="00E75F32"/>
    <w:rsid w:val="00EC1F36"/>
    <w:rsid w:val="00F22F36"/>
    <w:rsid w:val="00F457E7"/>
    <w:rsid w:val="00FA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A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FA43A9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A43A9"/>
    <w:rPr>
      <w:rFonts w:eastAsia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A43A9"/>
    <w:pPr>
      <w:spacing w:before="0" w:beforeAutospacing="0" w:after="0" w:afterAutospacing="0"/>
    </w:pPr>
    <w:rPr>
      <w:rFonts w:ascii="Calibri" w:eastAsia="Times New Roman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Е. Коннова</dc:creator>
  <cp:keywords/>
  <dc:description/>
  <cp:lastModifiedBy>LarionovaOV</cp:lastModifiedBy>
  <cp:revision>4</cp:revision>
  <dcterms:created xsi:type="dcterms:W3CDTF">2018-12-27T08:17:00Z</dcterms:created>
  <dcterms:modified xsi:type="dcterms:W3CDTF">2018-12-28T06:54:00Z</dcterms:modified>
</cp:coreProperties>
</file>