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B88" w:rsidRPr="00B12B88" w:rsidRDefault="002E7167" w:rsidP="00CB44EE">
      <w:pPr>
        <w:pStyle w:val="2"/>
        <w:tabs>
          <w:tab w:val="left" w:pos="4390"/>
          <w:tab w:val="center" w:pos="4890"/>
        </w:tabs>
        <w:jc w:val="left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2724785</wp:posOffset>
            </wp:positionH>
            <wp:positionV relativeFrom="paragraph">
              <wp:posOffset>-4445</wp:posOffset>
            </wp:positionV>
            <wp:extent cx="533400" cy="647700"/>
            <wp:effectExtent l="1905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6EB3">
        <w:rPr>
          <w:szCs w:val="28"/>
        </w:rPr>
        <w:tab/>
      </w:r>
      <w:r w:rsidR="00586EB3">
        <w:rPr>
          <w:szCs w:val="28"/>
        </w:rPr>
        <w:tab/>
      </w:r>
    </w:p>
    <w:p w:rsidR="00B12B88" w:rsidRPr="00B12B88" w:rsidRDefault="00B12B88" w:rsidP="00CB44EE">
      <w:pPr>
        <w:jc w:val="center"/>
        <w:rPr>
          <w:b/>
          <w:sz w:val="28"/>
          <w:szCs w:val="28"/>
        </w:rPr>
      </w:pPr>
    </w:p>
    <w:p w:rsidR="00B12B88" w:rsidRPr="00B12B88" w:rsidRDefault="00B12B88" w:rsidP="00CB44EE">
      <w:pPr>
        <w:jc w:val="center"/>
        <w:rPr>
          <w:b/>
          <w:sz w:val="28"/>
          <w:szCs w:val="28"/>
        </w:rPr>
      </w:pPr>
    </w:p>
    <w:p w:rsidR="00CB44EE" w:rsidRDefault="00B12B88" w:rsidP="00CB44EE">
      <w:pPr>
        <w:jc w:val="center"/>
        <w:rPr>
          <w:b/>
          <w:sz w:val="28"/>
          <w:szCs w:val="28"/>
        </w:rPr>
      </w:pPr>
      <w:r w:rsidRPr="00B12B88">
        <w:rPr>
          <w:b/>
          <w:sz w:val="28"/>
          <w:szCs w:val="28"/>
        </w:rPr>
        <w:t xml:space="preserve">Администрация </w:t>
      </w:r>
    </w:p>
    <w:p w:rsidR="00B12B88" w:rsidRPr="00B12B88" w:rsidRDefault="00B12B88" w:rsidP="00CB44EE">
      <w:pPr>
        <w:jc w:val="center"/>
        <w:rPr>
          <w:b/>
          <w:sz w:val="28"/>
          <w:szCs w:val="28"/>
        </w:rPr>
      </w:pPr>
      <w:r w:rsidRPr="00B12B88">
        <w:rPr>
          <w:b/>
          <w:sz w:val="28"/>
          <w:szCs w:val="28"/>
        </w:rPr>
        <w:t>Борисоглебского</w:t>
      </w:r>
      <w:r w:rsidR="00CB44EE">
        <w:rPr>
          <w:b/>
          <w:sz w:val="28"/>
          <w:szCs w:val="28"/>
        </w:rPr>
        <w:t xml:space="preserve"> </w:t>
      </w:r>
      <w:r w:rsidRPr="00B12B88">
        <w:rPr>
          <w:b/>
          <w:sz w:val="28"/>
          <w:szCs w:val="28"/>
        </w:rPr>
        <w:t>городского округа</w:t>
      </w:r>
    </w:p>
    <w:p w:rsidR="00B12B88" w:rsidRPr="00B12B88" w:rsidRDefault="00B12B88" w:rsidP="00CB44EE">
      <w:pPr>
        <w:pStyle w:val="a7"/>
        <w:spacing w:after="0"/>
        <w:ind w:left="0"/>
        <w:jc w:val="center"/>
        <w:rPr>
          <w:b/>
          <w:sz w:val="28"/>
          <w:szCs w:val="28"/>
        </w:rPr>
      </w:pPr>
      <w:r w:rsidRPr="00B12B88">
        <w:rPr>
          <w:b/>
          <w:sz w:val="28"/>
          <w:szCs w:val="28"/>
        </w:rPr>
        <w:t>Воронежской области</w:t>
      </w:r>
    </w:p>
    <w:p w:rsidR="00B12B88" w:rsidRPr="00B12B88" w:rsidRDefault="00B12B88" w:rsidP="00CB44EE">
      <w:pPr>
        <w:pStyle w:val="a7"/>
        <w:spacing w:after="0"/>
        <w:rPr>
          <w:sz w:val="28"/>
          <w:szCs w:val="28"/>
        </w:rPr>
      </w:pPr>
    </w:p>
    <w:p w:rsidR="00B12B88" w:rsidRPr="004B1926" w:rsidRDefault="00B12B88" w:rsidP="00CB44EE">
      <w:pPr>
        <w:pStyle w:val="a7"/>
        <w:spacing w:after="0"/>
        <w:jc w:val="center"/>
        <w:rPr>
          <w:b/>
          <w:sz w:val="32"/>
          <w:szCs w:val="32"/>
        </w:rPr>
      </w:pPr>
      <w:proofErr w:type="gramStart"/>
      <w:r w:rsidRPr="004B1926">
        <w:rPr>
          <w:b/>
          <w:sz w:val="32"/>
          <w:szCs w:val="32"/>
        </w:rPr>
        <w:t>П</w:t>
      </w:r>
      <w:proofErr w:type="gramEnd"/>
      <w:r w:rsidRPr="004B1926">
        <w:rPr>
          <w:b/>
          <w:sz w:val="32"/>
          <w:szCs w:val="32"/>
        </w:rPr>
        <w:t xml:space="preserve"> О С Т А Н О В Л Е Н И Е</w:t>
      </w:r>
    </w:p>
    <w:p w:rsidR="00B12B88" w:rsidRPr="00B12B88" w:rsidRDefault="00B12B88" w:rsidP="00CB44EE">
      <w:pPr>
        <w:pStyle w:val="2"/>
        <w:ind w:firstLine="709"/>
        <w:jc w:val="left"/>
        <w:rPr>
          <w:szCs w:val="28"/>
        </w:rPr>
      </w:pPr>
    </w:p>
    <w:p w:rsidR="00B12B88" w:rsidRPr="00D24D28" w:rsidRDefault="00B12B88" w:rsidP="00CB44EE">
      <w:pPr>
        <w:pStyle w:val="2"/>
        <w:ind w:left="-284" w:firstLine="142"/>
        <w:jc w:val="left"/>
        <w:rPr>
          <w:szCs w:val="28"/>
          <w:u w:val="single"/>
        </w:rPr>
      </w:pPr>
      <w:proofErr w:type="spellStart"/>
      <w:r w:rsidRPr="00C927DB">
        <w:rPr>
          <w:szCs w:val="28"/>
        </w:rPr>
        <w:t>от</w:t>
      </w:r>
      <w:r w:rsidR="00091837">
        <w:rPr>
          <w:szCs w:val="28"/>
        </w:rPr>
        <w:t>___________</w:t>
      </w:r>
      <w:r w:rsidRPr="00C927DB">
        <w:rPr>
          <w:szCs w:val="28"/>
        </w:rPr>
        <w:t>№</w:t>
      </w:r>
      <w:proofErr w:type="spellEnd"/>
      <w:r w:rsidR="00091837">
        <w:rPr>
          <w:szCs w:val="28"/>
        </w:rPr>
        <w:t>_____</w:t>
      </w:r>
    </w:p>
    <w:p w:rsidR="00B12B88" w:rsidRPr="002E7167" w:rsidRDefault="00B12B88" w:rsidP="00CB44EE">
      <w:pPr>
        <w:pStyle w:val="2"/>
        <w:jc w:val="left"/>
        <w:rPr>
          <w:sz w:val="20"/>
        </w:rPr>
      </w:pPr>
      <w:r w:rsidRPr="002E7167">
        <w:rPr>
          <w:sz w:val="20"/>
        </w:rPr>
        <w:t xml:space="preserve">г. Борисоглебск    </w:t>
      </w:r>
    </w:p>
    <w:tbl>
      <w:tblPr>
        <w:tblW w:w="0" w:type="auto"/>
        <w:tblLook w:val="01E0"/>
      </w:tblPr>
      <w:tblGrid>
        <w:gridCol w:w="4077"/>
      </w:tblGrid>
      <w:tr w:rsidR="00B12B88" w:rsidRPr="00F1357A">
        <w:tc>
          <w:tcPr>
            <w:tcW w:w="4077" w:type="dxa"/>
          </w:tcPr>
          <w:p w:rsidR="00B12B88" w:rsidRPr="00F1357A" w:rsidRDefault="00C03AFE" w:rsidP="00CB44EE">
            <w:pPr>
              <w:pStyle w:val="2"/>
              <w:rPr>
                <w:szCs w:val="28"/>
              </w:rPr>
            </w:pPr>
            <w:r w:rsidRPr="00BD6727">
              <w:rPr>
                <w:szCs w:val="28"/>
              </w:rPr>
              <w:t xml:space="preserve">О </w:t>
            </w:r>
            <w:r w:rsidR="00F54F80">
              <w:rPr>
                <w:szCs w:val="28"/>
              </w:rPr>
              <w:t>внесении изменений в постановление администрации Борисоглебского городского округа Воронежской области от 17.05.2016 № 1386 «Об организации мониторинга летней оздоровительной кампании на территории Борисоглебского городского округа Воронежской области»</w:t>
            </w:r>
          </w:p>
        </w:tc>
      </w:tr>
    </w:tbl>
    <w:p w:rsidR="0001409B" w:rsidRDefault="0001409B" w:rsidP="00CB44EE">
      <w:pPr>
        <w:pStyle w:val="2"/>
        <w:jc w:val="left"/>
        <w:rPr>
          <w:szCs w:val="28"/>
        </w:rPr>
      </w:pPr>
    </w:p>
    <w:p w:rsidR="00F54F80" w:rsidRDefault="00F54F80" w:rsidP="00CB44EE">
      <w:pPr>
        <w:pStyle w:val="2"/>
        <w:jc w:val="left"/>
        <w:rPr>
          <w:szCs w:val="28"/>
        </w:rPr>
      </w:pPr>
    </w:p>
    <w:p w:rsidR="00C03AFE" w:rsidRDefault="00C03AFE" w:rsidP="00CB44EE">
      <w:pPr>
        <w:tabs>
          <w:tab w:val="left" w:pos="0"/>
        </w:tabs>
        <w:ind w:firstLine="709"/>
        <w:jc w:val="both"/>
        <w:rPr>
          <w:b/>
          <w:bCs/>
          <w:sz w:val="28"/>
          <w:szCs w:val="28"/>
        </w:rPr>
      </w:pPr>
      <w:r w:rsidRPr="00800363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Федеральным з</w:t>
      </w:r>
      <w:r w:rsidR="00CF50ED">
        <w:rPr>
          <w:sz w:val="28"/>
          <w:szCs w:val="28"/>
        </w:rPr>
        <w:t xml:space="preserve">аконом от 06.10.2003 № 131-ФЗ «Об общих принципах </w:t>
      </w:r>
      <w:r w:rsidRPr="00800363">
        <w:rPr>
          <w:sz w:val="28"/>
          <w:szCs w:val="28"/>
        </w:rPr>
        <w:t xml:space="preserve">организации местного самоуправления в Российской Федерации», </w:t>
      </w:r>
      <w:r w:rsidRPr="00631778">
        <w:rPr>
          <w:sz w:val="28"/>
          <w:szCs w:val="28"/>
        </w:rPr>
        <w:t>законом Воро</w:t>
      </w:r>
      <w:r w:rsidR="00CF50ED">
        <w:rPr>
          <w:sz w:val="28"/>
          <w:szCs w:val="28"/>
        </w:rPr>
        <w:t>нежской области от 29.12.2009</w:t>
      </w:r>
      <w:r w:rsidRPr="00631778">
        <w:rPr>
          <w:sz w:val="28"/>
          <w:szCs w:val="28"/>
        </w:rPr>
        <w:t xml:space="preserve"> № 178-ОЗ «Об организации и обеспечении отдыха и оздоровления детей Воронежской области»,</w:t>
      </w:r>
      <w:r w:rsidR="00F54F80">
        <w:rPr>
          <w:sz w:val="28"/>
          <w:szCs w:val="28"/>
        </w:rPr>
        <w:t xml:space="preserve"> </w:t>
      </w:r>
      <w:r w:rsidRPr="001F0E7B">
        <w:rPr>
          <w:sz w:val="28"/>
          <w:szCs w:val="28"/>
        </w:rPr>
        <w:t>решени</w:t>
      </w:r>
      <w:r w:rsidR="009E4073">
        <w:rPr>
          <w:sz w:val="28"/>
          <w:szCs w:val="28"/>
        </w:rPr>
        <w:t xml:space="preserve">ем </w:t>
      </w:r>
      <w:r w:rsidRPr="001F0E7B">
        <w:rPr>
          <w:sz w:val="28"/>
          <w:szCs w:val="28"/>
        </w:rPr>
        <w:t>межведомственной комиссии</w:t>
      </w:r>
      <w:r w:rsidR="001F0E7B" w:rsidRPr="001F0E7B">
        <w:rPr>
          <w:sz w:val="28"/>
          <w:szCs w:val="28"/>
        </w:rPr>
        <w:t xml:space="preserve"> администрации Борисоглебского городского округа Воронежской области </w:t>
      </w:r>
      <w:r w:rsidRPr="001F0E7B">
        <w:rPr>
          <w:sz w:val="28"/>
          <w:szCs w:val="28"/>
        </w:rPr>
        <w:t xml:space="preserve">по организации отдыха и оздоровления детей </w:t>
      </w:r>
      <w:r w:rsidR="001F0E7B" w:rsidRPr="001F0E7B">
        <w:rPr>
          <w:sz w:val="28"/>
          <w:szCs w:val="28"/>
        </w:rPr>
        <w:t xml:space="preserve">и подростков </w:t>
      </w:r>
      <w:r w:rsidR="00AF2042">
        <w:rPr>
          <w:sz w:val="28"/>
          <w:szCs w:val="28"/>
        </w:rPr>
        <w:t xml:space="preserve">№ 2 от 21.09.2018 </w:t>
      </w:r>
      <w:r w:rsidRPr="001F0E7B">
        <w:rPr>
          <w:sz w:val="28"/>
          <w:szCs w:val="28"/>
        </w:rPr>
        <w:t xml:space="preserve">в целях эффективной организации летней </w:t>
      </w:r>
      <w:r w:rsidR="00651525">
        <w:rPr>
          <w:sz w:val="28"/>
          <w:szCs w:val="28"/>
        </w:rPr>
        <w:t>оздоровительной кампании 2019</w:t>
      </w:r>
      <w:r w:rsidRPr="001F0E7B">
        <w:rPr>
          <w:sz w:val="28"/>
          <w:szCs w:val="28"/>
        </w:rPr>
        <w:t xml:space="preserve"> года в Борисоглебском городском округе </w:t>
      </w:r>
      <w:r w:rsidR="00B40880">
        <w:rPr>
          <w:sz w:val="28"/>
          <w:szCs w:val="28"/>
        </w:rPr>
        <w:t>Воронежской области</w:t>
      </w:r>
      <w:r w:rsidR="00651525">
        <w:rPr>
          <w:sz w:val="28"/>
          <w:szCs w:val="28"/>
        </w:rPr>
        <w:t>,</w:t>
      </w:r>
      <w:r w:rsidR="00152AF8">
        <w:rPr>
          <w:sz w:val="28"/>
          <w:szCs w:val="28"/>
        </w:rPr>
        <w:t xml:space="preserve"> </w:t>
      </w:r>
      <w:r w:rsidRPr="001F0E7B">
        <w:rPr>
          <w:bCs/>
          <w:sz w:val="28"/>
          <w:szCs w:val="28"/>
        </w:rPr>
        <w:t>администрация Борисоглебского городского округа Воронежской области</w:t>
      </w:r>
      <w:r w:rsidR="00152AF8">
        <w:rPr>
          <w:bCs/>
          <w:sz w:val="28"/>
          <w:szCs w:val="28"/>
        </w:rPr>
        <w:t xml:space="preserve"> </w:t>
      </w:r>
      <w:proofErr w:type="spellStart"/>
      <w:proofErr w:type="gramStart"/>
      <w:r w:rsidRPr="001F0E7B">
        <w:rPr>
          <w:b/>
          <w:bCs/>
          <w:sz w:val="28"/>
          <w:szCs w:val="28"/>
        </w:rPr>
        <w:t>п</w:t>
      </w:r>
      <w:proofErr w:type="spellEnd"/>
      <w:proofErr w:type="gramEnd"/>
      <w:r w:rsidR="00F61310">
        <w:rPr>
          <w:b/>
          <w:bCs/>
          <w:sz w:val="28"/>
          <w:szCs w:val="28"/>
        </w:rPr>
        <w:t xml:space="preserve"> </w:t>
      </w:r>
      <w:r w:rsidRPr="001F0E7B">
        <w:rPr>
          <w:b/>
          <w:bCs/>
          <w:sz w:val="28"/>
          <w:szCs w:val="28"/>
        </w:rPr>
        <w:t>о</w:t>
      </w:r>
      <w:r w:rsidR="00F61310">
        <w:rPr>
          <w:b/>
          <w:bCs/>
          <w:sz w:val="28"/>
          <w:szCs w:val="28"/>
        </w:rPr>
        <w:t xml:space="preserve"> </w:t>
      </w:r>
      <w:r w:rsidRPr="001F0E7B">
        <w:rPr>
          <w:b/>
          <w:bCs/>
          <w:sz w:val="28"/>
          <w:szCs w:val="28"/>
        </w:rPr>
        <w:t>с</w:t>
      </w:r>
      <w:r w:rsidR="00F61310">
        <w:rPr>
          <w:b/>
          <w:bCs/>
          <w:sz w:val="28"/>
          <w:szCs w:val="28"/>
        </w:rPr>
        <w:t xml:space="preserve"> </w:t>
      </w:r>
      <w:r w:rsidRPr="001F0E7B">
        <w:rPr>
          <w:b/>
          <w:bCs/>
          <w:sz w:val="28"/>
          <w:szCs w:val="28"/>
        </w:rPr>
        <w:t>т</w:t>
      </w:r>
      <w:r w:rsidR="00F61310">
        <w:rPr>
          <w:b/>
          <w:bCs/>
          <w:sz w:val="28"/>
          <w:szCs w:val="28"/>
        </w:rPr>
        <w:t xml:space="preserve"> </w:t>
      </w:r>
      <w:r w:rsidRPr="001F0E7B">
        <w:rPr>
          <w:b/>
          <w:bCs/>
          <w:sz w:val="28"/>
          <w:szCs w:val="28"/>
        </w:rPr>
        <w:t>а</w:t>
      </w:r>
      <w:r w:rsidR="00F61310">
        <w:rPr>
          <w:b/>
          <w:bCs/>
          <w:sz w:val="28"/>
          <w:szCs w:val="28"/>
        </w:rPr>
        <w:t xml:space="preserve"> </w:t>
      </w:r>
      <w:proofErr w:type="spellStart"/>
      <w:r w:rsidRPr="001F0E7B">
        <w:rPr>
          <w:b/>
          <w:bCs/>
          <w:sz w:val="28"/>
          <w:szCs w:val="28"/>
        </w:rPr>
        <w:t>н</w:t>
      </w:r>
      <w:proofErr w:type="spellEnd"/>
      <w:r w:rsidR="00F61310">
        <w:rPr>
          <w:b/>
          <w:bCs/>
          <w:sz w:val="28"/>
          <w:szCs w:val="28"/>
        </w:rPr>
        <w:t xml:space="preserve"> </w:t>
      </w:r>
      <w:r w:rsidRPr="001F0E7B">
        <w:rPr>
          <w:b/>
          <w:bCs/>
          <w:sz w:val="28"/>
          <w:szCs w:val="28"/>
        </w:rPr>
        <w:t>о</w:t>
      </w:r>
      <w:r w:rsidR="00F61310">
        <w:rPr>
          <w:b/>
          <w:bCs/>
          <w:sz w:val="28"/>
          <w:szCs w:val="28"/>
        </w:rPr>
        <w:t xml:space="preserve"> </w:t>
      </w:r>
      <w:r w:rsidRPr="001F0E7B">
        <w:rPr>
          <w:b/>
          <w:bCs/>
          <w:sz w:val="28"/>
          <w:szCs w:val="28"/>
        </w:rPr>
        <w:t>в</w:t>
      </w:r>
      <w:r w:rsidR="00F61310">
        <w:rPr>
          <w:b/>
          <w:bCs/>
          <w:sz w:val="28"/>
          <w:szCs w:val="28"/>
        </w:rPr>
        <w:t xml:space="preserve"> </w:t>
      </w:r>
      <w:r w:rsidRPr="001F0E7B">
        <w:rPr>
          <w:b/>
          <w:bCs/>
          <w:sz w:val="28"/>
          <w:szCs w:val="28"/>
        </w:rPr>
        <w:t>л</w:t>
      </w:r>
      <w:r w:rsidR="00F61310">
        <w:rPr>
          <w:b/>
          <w:bCs/>
          <w:sz w:val="28"/>
          <w:szCs w:val="28"/>
        </w:rPr>
        <w:t xml:space="preserve"> </w:t>
      </w:r>
      <w:r w:rsidRPr="001F0E7B">
        <w:rPr>
          <w:b/>
          <w:bCs/>
          <w:sz w:val="28"/>
          <w:szCs w:val="28"/>
        </w:rPr>
        <w:t>я</w:t>
      </w:r>
      <w:r w:rsidR="00F61310">
        <w:rPr>
          <w:b/>
          <w:bCs/>
          <w:sz w:val="28"/>
          <w:szCs w:val="28"/>
        </w:rPr>
        <w:t xml:space="preserve"> </w:t>
      </w:r>
      <w:r w:rsidRPr="001F0E7B">
        <w:rPr>
          <w:b/>
          <w:bCs/>
          <w:sz w:val="28"/>
          <w:szCs w:val="28"/>
        </w:rPr>
        <w:t>е</w:t>
      </w:r>
      <w:r w:rsidR="00F61310">
        <w:rPr>
          <w:b/>
          <w:bCs/>
          <w:sz w:val="28"/>
          <w:szCs w:val="28"/>
        </w:rPr>
        <w:t xml:space="preserve"> </w:t>
      </w:r>
      <w:r w:rsidRPr="001F0E7B">
        <w:rPr>
          <w:b/>
          <w:bCs/>
          <w:sz w:val="28"/>
          <w:szCs w:val="28"/>
        </w:rPr>
        <w:t>т:</w:t>
      </w:r>
    </w:p>
    <w:p w:rsidR="00F34EFA" w:rsidRDefault="00F34EFA" w:rsidP="00CB44EE">
      <w:pPr>
        <w:pStyle w:val="a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537371">
        <w:rPr>
          <w:rFonts w:ascii="Times New Roman" w:hAnsi="Times New Roman"/>
          <w:sz w:val="28"/>
          <w:szCs w:val="28"/>
        </w:rPr>
        <w:t>приложени</w:t>
      </w:r>
      <w:r w:rsidR="00CB44EE">
        <w:rPr>
          <w:rFonts w:ascii="Times New Roman" w:hAnsi="Times New Roman"/>
          <w:sz w:val="28"/>
          <w:szCs w:val="28"/>
        </w:rPr>
        <w:t>е</w:t>
      </w:r>
      <w:r w:rsidR="00BA1AB9">
        <w:rPr>
          <w:rFonts w:ascii="Times New Roman" w:hAnsi="Times New Roman"/>
          <w:sz w:val="28"/>
          <w:szCs w:val="28"/>
        </w:rPr>
        <w:t xml:space="preserve"> 1 положения о </w:t>
      </w:r>
      <w:proofErr w:type="gramStart"/>
      <w:r w:rsidR="00BA1AB9">
        <w:rPr>
          <w:rFonts w:ascii="Times New Roman" w:hAnsi="Times New Roman"/>
          <w:sz w:val="28"/>
          <w:szCs w:val="28"/>
        </w:rPr>
        <w:t>мониторинге</w:t>
      </w:r>
      <w:proofErr w:type="gramEnd"/>
      <w:r w:rsidR="00BA1AB9">
        <w:rPr>
          <w:rFonts w:ascii="Times New Roman" w:hAnsi="Times New Roman"/>
          <w:sz w:val="28"/>
          <w:szCs w:val="28"/>
        </w:rPr>
        <w:t xml:space="preserve">, утвержденного </w:t>
      </w:r>
      <w:r w:rsidRPr="00F34EFA">
        <w:rPr>
          <w:rFonts w:ascii="Times New Roman" w:hAnsi="Times New Roman"/>
          <w:sz w:val="28"/>
          <w:szCs w:val="28"/>
        </w:rPr>
        <w:t>постановление</w:t>
      </w:r>
      <w:r w:rsidR="00BA1AB9">
        <w:rPr>
          <w:rFonts w:ascii="Times New Roman" w:hAnsi="Times New Roman"/>
          <w:sz w:val="28"/>
          <w:szCs w:val="28"/>
        </w:rPr>
        <w:t>м</w:t>
      </w:r>
      <w:r w:rsidRPr="00F34EFA">
        <w:rPr>
          <w:rFonts w:ascii="Times New Roman" w:hAnsi="Times New Roman"/>
          <w:sz w:val="28"/>
          <w:szCs w:val="28"/>
        </w:rPr>
        <w:t xml:space="preserve"> администрации Борисоглебского городского округа Воронежской области от 17.05.2016 № 1386</w:t>
      </w:r>
      <w:r w:rsidR="001C0FF5">
        <w:rPr>
          <w:rFonts w:ascii="Times New Roman" w:hAnsi="Times New Roman"/>
          <w:sz w:val="28"/>
          <w:szCs w:val="28"/>
        </w:rPr>
        <w:t>,</w:t>
      </w:r>
      <w:r w:rsidRPr="00F34E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CA0B25" w:rsidRDefault="00537371" w:rsidP="00CB44EE">
      <w:pPr>
        <w:pStyle w:val="aa"/>
        <w:numPr>
          <w:ilvl w:val="1"/>
          <w:numId w:val="12"/>
        </w:numPr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6 анкеты </w:t>
      </w:r>
      <w:r w:rsidR="001C0FF5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детей «Считаешь ли, что в </w:t>
      </w:r>
      <w:proofErr w:type="gramStart"/>
      <w:r>
        <w:rPr>
          <w:rFonts w:ascii="Times New Roman" w:hAnsi="Times New Roman"/>
          <w:sz w:val="28"/>
          <w:szCs w:val="28"/>
        </w:rPr>
        <w:t>лагере</w:t>
      </w:r>
      <w:proofErr w:type="gramEnd"/>
      <w:r>
        <w:rPr>
          <w:rFonts w:ascii="Times New Roman" w:hAnsi="Times New Roman"/>
          <w:sz w:val="28"/>
          <w:szCs w:val="28"/>
        </w:rPr>
        <w:t xml:space="preserve"> следят за твоим здоровьем?» заменить вопросом «Удовлетворен ли ты качеством работы медицинского работника</w:t>
      </w:r>
      <w:r w:rsidR="00CB44EE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>».</w:t>
      </w:r>
    </w:p>
    <w:p w:rsidR="00537371" w:rsidRDefault="00537371" w:rsidP="00CB44EE">
      <w:pPr>
        <w:pStyle w:val="aa"/>
        <w:numPr>
          <w:ilvl w:val="1"/>
          <w:numId w:val="12"/>
        </w:numPr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7 анкеты </w:t>
      </w:r>
      <w:r w:rsidR="001C0FF5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детей «Доволен ли ты питанием в </w:t>
      </w:r>
      <w:proofErr w:type="gramStart"/>
      <w:r>
        <w:rPr>
          <w:rFonts w:ascii="Times New Roman" w:hAnsi="Times New Roman"/>
          <w:sz w:val="28"/>
          <w:szCs w:val="28"/>
        </w:rPr>
        <w:t>лагере</w:t>
      </w:r>
      <w:proofErr w:type="gramEnd"/>
      <w:r>
        <w:rPr>
          <w:rFonts w:ascii="Times New Roman" w:hAnsi="Times New Roman"/>
          <w:sz w:val="28"/>
          <w:szCs w:val="28"/>
        </w:rPr>
        <w:t>?» заменить вопросом «Оцени качество приготовления пищи в лагере».</w:t>
      </w:r>
    </w:p>
    <w:p w:rsidR="00537371" w:rsidRPr="00CB44EE" w:rsidRDefault="001C0FF5" w:rsidP="00CB44EE">
      <w:pPr>
        <w:pStyle w:val="aa"/>
        <w:numPr>
          <w:ilvl w:val="1"/>
          <w:numId w:val="12"/>
        </w:numPr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Анкету для детей дополнить </w:t>
      </w:r>
      <w:r w:rsidR="00CB44EE">
        <w:rPr>
          <w:rFonts w:ascii="Times New Roman" w:hAnsi="Times New Roman"/>
          <w:sz w:val="28"/>
          <w:szCs w:val="28"/>
        </w:rPr>
        <w:t xml:space="preserve">следующими </w:t>
      </w:r>
      <w:r>
        <w:rPr>
          <w:rFonts w:ascii="Times New Roman" w:hAnsi="Times New Roman"/>
          <w:sz w:val="28"/>
          <w:szCs w:val="28"/>
        </w:rPr>
        <w:t>вопросами</w:t>
      </w:r>
      <w:r w:rsidR="00CB44EE">
        <w:rPr>
          <w:rFonts w:ascii="Times New Roman" w:hAnsi="Times New Roman"/>
          <w:sz w:val="28"/>
          <w:szCs w:val="28"/>
        </w:rPr>
        <w:t xml:space="preserve"> </w:t>
      </w:r>
      <w:r w:rsidR="00CB44EE" w:rsidRPr="00CB44EE">
        <w:rPr>
          <w:sz w:val="28"/>
          <w:szCs w:val="28"/>
        </w:rPr>
        <w:t>«</w:t>
      </w:r>
      <w:r w:rsidR="00CB44EE" w:rsidRPr="00CB44EE">
        <w:rPr>
          <w:rFonts w:ascii="Times New Roman" w:hAnsi="Times New Roman"/>
          <w:sz w:val="28"/>
          <w:szCs w:val="28"/>
        </w:rPr>
        <w:t>9. Назовите с</w:t>
      </w:r>
      <w:r w:rsidRPr="00CB44EE">
        <w:rPr>
          <w:rFonts w:ascii="Times New Roman" w:hAnsi="Times New Roman"/>
          <w:sz w:val="28"/>
          <w:szCs w:val="28"/>
        </w:rPr>
        <w:t xml:space="preserve">амое важное событие в </w:t>
      </w:r>
      <w:proofErr w:type="gramStart"/>
      <w:r w:rsidRPr="00CB44EE">
        <w:rPr>
          <w:rFonts w:ascii="Times New Roman" w:hAnsi="Times New Roman"/>
          <w:sz w:val="28"/>
          <w:szCs w:val="28"/>
        </w:rPr>
        <w:t>л</w:t>
      </w:r>
      <w:r w:rsidR="00CB44EE" w:rsidRPr="00CB44EE">
        <w:rPr>
          <w:rFonts w:ascii="Times New Roman" w:hAnsi="Times New Roman"/>
          <w:sz w:val="28"/>
          <w:szCs w:val="28"/>
        </w:rPr>
        <w:t>агере</w:t>
      </w:r>
      <w:proofErr w:type="gramEnd"/>
      <w:r w:rsidR="00CB44EE" w:rsidRPr="00CB44EE">
        <w:rPr>
          <w:rFonts w:ascii="Times New Roman" w:hAnsi="Times New Roman"/>
          <w:sz w:val="28"/>
          <w:szCs w:val="28"/>
        </w:rPr>
        <w:t xml:space="preserve">? Было ли оно? (если да, укажите какое)» и </w:t>
      </w:r>
      <w:r w:rsidR="008712D6">
        <w:rPr>
          <w:rFonts w:ascii="Times New Roman" w:hAnsi="Times New Roman"/>
          <w:sz w:val="28"/>
          <w:szCs w:val="28"/>
        </w:rPr>
        <w:t>«</w:t>
      </w:r>
      <w:r w:rsidR="00CB44EE" w:rsidRPr="00CB44EE">
        <w:rPr>
          <w:rFonts w:ascii="Times New Roman" w:hAnsi="Times New Roman"/>
          <w:sz w:val="28"/>
          <w:szCs w:val="28"/>
        </w:rPr>
        <w:t xml:space="preserve">10. </w:t>
      </w:r>
      <w:r w:rsidRPr="00CB44EE">
        <w:rPr>
          <w:rFonts w:ascii="Times New Roman" w:hAnsi="Times New Roman"/>
          <w:sz w:val="28"/>
          <w:szCs w:val="28"/>
        </w:rPr>
        <w:t>Твои замечания и предложения по вопросам питания».</w:t>
      </w:r>
    </w:p>
    <w:p w:rsidR="00C03AFE" w:rsidRDefault="00CB44EE" w:rsidP="00CB44EE">
      <w:pPr>
        <w:pStyle w:val="aa"/>
        <w:numPr>
          <w:ilvl w:val="1"/>
          <w:numId w:val="12"/>
        </w:numPr>
        <w:spacing w:after="0" w:line="240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</w:t>
      </w:r>
      <w:r w:rsidR="001C0FF5">
        <w:rPr>
          <w:rFonts w:ascii="Times New Roman" w:hAnsi="Times New Roman"/>
          <w:sz w:val="28"/>
          <w:szCs w:val="28"/>
        </w:rPr>
        <w:t xml:space="preserve"> 1 анкеты для родителей дополнить вариант</w:t>
      </w:r>
      <w:r>
        <w:rPr>
          <w:rFonts w:ascii="Times New Roman" w:hAnsi="Times New Roman"/>
          <w:sz w:val="28"/>
          <w:szCs w:val="28"/>
        </w:rPr>
        <w:t>ом</w:t>
      </w:r>
      <w:r w:rsidR="001C0FF5">
        <w:rPr>
          <w:rFonts w:ascii="Times New Roman" w:hAnsi="Times New Roman"/>
          <w:sz w:val="28"/>
          <w:szCs w:val="28"/>
        </w:rPr>
        <w:t xml:space="preserve"> ответа «от 15 до 18 лет».</w:t>
      </w:r>
    </w:p>
    <w:p w:rsidR="00CB44EE" w:rsidRDefault="00CB44EE" w:rsidP="00CB44EE">
      <w:pPr>
        <w:pStyle w:val="aa"/>
        <w:spacing w:after="0" w:line="240" w:lineRule="auto"/>
        <w:ind w:left="698"/>
        <w:jc w:val="both"/>
        <w:rPr>
          <w:rFonts w:ascii="Times New Roman" w:hAnsi="Times New Roman"/>
          <w:sz w:val="28"/>
          <w:szCs w:val="28"/>
        </w:rPr>
      </w:pPr>
    </w:p>
    <w:p w:rsidR="00CB44EE" w:rsidRDefault="00CB44EE" w:rsidP="00CB44EE">
      <w:pPr>
        <w:pStyle w:val="aa"/>
        <w:spacing w:after="0" w:line="240" w:lineRule="auto"/>
        <w:ind w:left="698"/>
        <w:jc w:val="both"/>
        <w:rPr>
          <w:rFonts w:ascii="Times New Roman" w:hAnsi="Times New Roman"/>
          <w:sz w:val="28"/>
          <w:szCs w:val="28"/>
        </w:rPr>
      </w:pPr>
    </w:p>
    <w:p w:rsidR="00D36733" w:rsidRDefault="00D36733" w:rsidP="00CB44EE">
      <w:pPr>
        <w:pStyle w:val="a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Данное постановление разместить на официальном сайте администрации Борисоглебского городского округа Воронежской области.</w:t>
      </w:r>
      <w:r w:rsidRPr="00C03AFE">
        <w:rPr>
          <w:rFonts w:ascii="Times New Roman" w:hAnsi="Times New Roman"/>
          <w:sz w:val="28"/>
          <w:szCs w:val="28"/>
        </w:rPr>
        <w:t xml:space="preserve"> </w:t>
      </w:r>
    </w:p>
    <w:p w:rsidR="00DB0F70" w:rsidRDefault="00D36733" w:rsidP="00CB44EE">
      <w:pPr>
        <w:pStyle w:val="a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0F70" w:rsidRPr="00DB0F70">
        <w:rPr>
          <w:rFonts w:ascii="Times New Roman" w:hAnsi="Times New Roman"/>
          <w:sz w:val="28"/>
          <w:szCs w:val="28"/>
        </w:rPr>
        <w:t xml:space="preserve">Контроль над </w:t>
      </w:r>
      <w:r w:rsidR="00DB0F70">
        <w:rPr>
          <w:rFonts w:ascii="Times New Roman" w:hAnsi="Times New Roman"/>
          <w:sz w:val="28"/>
          <w:szCs w:val="28"/>
        </w:rPr>
        <w:t>исполнением</w:t>
      </w:r>
      <w:r w:rsidR="00DB0F70" w:rsidRPr="00DB0F70">
        <w:rPr>
          <w:rFonts w:ascii="Times New Roman" w:hAnsi="Times New Roman"/>
          <w:sz w:val="28"/>
          <w:szCs w:val="28"/>
        </w:rPr>
        <w:t xml:space="preserve"> настоящего постановления возложить на заместителя главы администрации Борисоглебского городского округа Воронежской области Ильину Г.В.</w:t>
      </w:r>
    </w:p>
    <w:p w:rsidR="00DB0F70" w:rsidRDefault="0001409B" w:rsidP="00CB44EE">
      <w:pPr>
        <w:pStyle w:val="aa"/>
        <w:tabs>
          <w:tab w:val="left" w:pos="321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B0F70" w:rsidRDefault="00DB0F70" w:rsidP="00CB44EE">
      <w:pPr>
        <w:pStyle w:val="aa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95D96" w:rsidRDefault="00995D96" w:rsidP="00CB44EE">
      <w:pPr>
        <w:pStyle w:val="aa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B0F70" w:rsidRPr="00DB0F70" w:rsidRDefault="00C203E8" w:rsidP="00CB44EE">
      <w:pPr>
        <w:pStyle w:val="aa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А.В. Пищугин</w:t>
      </w:r>
    </w:p>
    <w:p w:rsidR="00DB0F70" w:rsidRPr="00DB0F70" w:rsidRDefault="00DB0F70" w:rsidP="00CB44EE">
      <w:pPr>
        <w:pStyle w:val="aa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CE4E86" w:rsidRPr="00CE4E86" w:rsidRDefault="00CE4E86" w:rsidP="00CB44EE">
      <w:pPr>
        <w:pStyle w:val="aa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6064C" w:rsidRPr="00CE4E86" w:rsidRDefault="0086064C" w:rsidP="00CB44EE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64C" w:rsidRPr="00CE4E86" w:rsidRDefault="0086064C" w:rsidP="00CB44EE">
      <w:pPr>
        <w:pStyle w:val="aa"/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203E8" w:rsidRDefault="00C203E8" w:rsidP="00CB44EE">
      <w:pPr>
        <w:pStyle w:val="2"/>
        <w:rPr>
          <w:szCs w:val="28"/>
        </w:rPr>
      </w:pPr>
    </w:p>
    <w:p w:rsidR="0036474E" w:rsidRDefault="0036474E" w:rsidP="00CB44EE">
      <w:pPr>
        <w:pStyle w:val="2"/>
        <w:rPr>
          <w:szCs w:val="28"/>
        </w:rPr>
      </w:pPr>
    </w:p>
    <w:sectPr w:rsidR="0036474E" w:rsidSect="00AC4BC3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284" w:right="567" w:bottom="567" w:left="1559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D8E" w:rsidRDefault="004B5D8E">
      <w:r>
        <w:separator/>
      </w:r>
    </w:p>
  </w:endnote>
  <w:endnote w:type="continuationSeparator" w:id="1">
    <w:p w:rsidR="004B5D8E" w:rsidRDefault="004B5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974" w:rsidRDefault="003D3FD6" w:rsidP="00F2667D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D797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7974" w:rsidRDefault="002D7974" w:rsidP="00F2667D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974" w:rsidRDefault="002D7974" w:rsidP="00F2667D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D8E" w:rsidRDefault="004B5D8E">
      <w:r>
        <w:separator/>
      </w:r>
    </w:p>
  </w:footnote>
  <w:footnote w:type="continuationSeparator" w:id="1">
    <w:p w:rsidR="004B5D8E" w:rsidRDefault="004B5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974" w:rsidRDefault="003D3FD6" w:rsidP="00F266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D797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7974" w:rsidRDefault="002D797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37503"/>
      <w:docPartObj>
        <w:docPartGallery w:val="Page Numbers (Top of Page)"/>
        <w:docPartUnique/>
      </w:docPartObj>
    </w:sdtPr>
    <w:sdtContent>
      <w:p w:rsidR="002D7974" w:rsidRDefault="003D3FD6">
        <w:pPr>
          <w:pStyle w:val="a3"/>
          <w:jc w:val="right"/>
        </w:pPr>
        <w:r>
          <w:fldChar w:fldCharType="begin"/>
        </w:r>
        <w:r w:rsidR="00C46224">
          <w:instrText xml:space="preserve"> PAGE   \* MERGEFORMAT </w:instrText>
        </w:r>
        <w:r>
          <w:fldChar w:fldCharType="separate"/>
        </w:r>
        <w:r w:rsidR="008712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7974" w:rsidRPr="00EB0334" w:rsidRDefault="002D7974">
    <w:pPr>
      <w:pStyle w:val="a3"/>
      <w:ind w:right="360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6A6C"/>
    <w:multiLevelType w:val="hybridMultilevel"/>
    <w:tmpl w:val="22162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86CA4"/>
    <w:multiLevelType w:val="hybridMultilevel"/>
    <w:tmpl w:val="319E0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03FF3"/>
    <w:multiLevelType w:val="hybridMultilevel"/>
    <w:tmpl w:val="1E283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81AE3"/>
    <w:multiLevelType w:val="hybridMultilevel"/>
    <w:tmpl w:val="CC72EE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9A095A"/>
    <w:multiLevelType w:val="hybridMultilevel"/>
    <w:tmpl w:val="D81671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B61093"/>
    <w:multiLevelType w:val="multilevel"/>
    <w:tmpl w:val="33C0B15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>
    <w:nsid w:val="1B3C037D"/>
    <w:multiLevelType w:val="hybridMultilevel"/>
    <w:tmpl w:val="FAC4E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C6B54"/>
    <w:multiLevelType w:val="hybridMultilevel"/>
    <w:tmpl w:val="89D8A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E4297"/>
    <w:multiLevelType w:val="hybridMultilevel"/>
    <w:tmpl w:val="D5C0BDD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4DB25935"/>
    <w:multiLevelType w:val="multilevel"/>
    <w:tmpl w:val="380685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115220E"/>
    <w:multiLevelType w:val="hybridMultilevel"/>
    <w:tmpl w:val="28443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CD2EC1"/>
    <w:multiLevelType w:val="multilevel"/>
    <w:tmpl w:val="A86CDD2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6D9A7E42"/>
    <w:multiLevelType w:val="hybridMultilevel"/>
    <w:tmpl w:val="6F10514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197FFC"/>
    <w:multiLevelType w:val="multilevel"/>
    <w:tmpl w:val="B3066BBE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787F663C"/>
    <w:multiLevelType w:val="multilevel"/>
    <w:tmpl w:val="C67AD9F0"/>
    <w:lvl w:ilvl="0">
      <w:start w:val="6"/>
      <w:numFmt w:val="decimal"/>
      <w:lvlText w:val="%1"/>
      <w:lvlJc w:val="left"/>
      <w:pPr>
        <w:ind w:left="600" w:hanging="60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15">
    <w:nsid w:val="7E183F81"/>
    <w:multiLevelType w:val="hybridMultilevel"/>
    <w:tmpl w:val="F0105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"/>
  </w:num>
  <w:num w:numId="5">
    <w:abstractNumId w:val="10"/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  <w:num w:numId="13">
    <w:abstractNumId w:val="14"/>
  </w:num>
  <w:num w:numId="14">
    <w:abstractNumId w:val="0"/>
  </w:num>
  <w:num w:numId="15">
    <w:abstractNumId w:val="2"/>
  </w:num>
  <w:num w:numId="16">
    <w:abstractNumId w:val="11"/>
  </w:num>
  <w:num w:numId="17">
    <w:abstractNumId w:val="9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B88"/>
    <w:rsid w:val="00000A7F"/>
    <w:rsid w:val="0001124C"/>
    <w:rsid w:val="0001409B"/>
    <w:rsid w:val="000147C0"/>
    <w:rsid w:val="000156BB"/>
    <w:rsid w:val="00021D7B"/>
    <w:rsid w:val="00023276"/>
    <w:rsid w:val="00025F87"/>
    <w:rsid w:val="000408DA"/>
    <w:rsid w:val="00041832"/>
    <w:rsid w:val="00044C17"/>
    <w:rsid w:val="00052A1E"/>
    <w:rsid w:val="00063127"/>
    <w:rsid w:val="00063731"/>
    <w:rsid w:val="000706ED"/>
    <w:rsid w:val="000709AB"/>
    <w:rsid w:val="00074A8F"/>
    <w:rsid w:val="000808D8"/>
    <w:rsid w:val="00081C5C"/>
    <w:rsid w:val="00083A5A"/>
    <w:rsid w:val="00091837"/>
    <w:rsid w:val="000975C2"/>
    <w:rsid w:val="000A3128"/>
    <w:rsid w:val="000B0AE6"/>
    <w:rsid w:val="000B3A06"/>
    <w:rsid w:val="000C0556"/>
    <w:rsid w:val="000C6413"/>
    <w:rsid w:val="000D0EBC"/>
    <w:rsid w:val="000D158A"/>
    <w:rsid w:val="000E4583"/>
    <w:rsid w:val="000F0E8B"/>
    <w:rsid w:val="0010102A"/>
    <w:rsid w:val="00101FF0"/>
    <w:rsid w:val="0010591F"/>
    <w:rsid w:val="0011191B"/>
    <w:rsid w:val="00114488"/>
    <w:rsid w:val="00123095"/>
    <w:rsid w:val="00130C0B"/>
    <w:rsid w:val="00133D2E"/>
    <w:rsid w:val="001360E6"/>
    <w:rsid w:val="001439F9"/>
    <w:rsid w:val="00147FFE"/>
    <w:rsid w:val="00152AF8"/>
    <w:rsid w:val="00154243"/>
    <w:rsid w:val="0015452A"/>
    <w:rsid w:val="001559F8"/>
    <w:rsid w:val="00162395"/>
    <w:rsid w:val="00170B16"/>
    <w:rsid w:val="00177263"/>
    <w:rsid w:val="00180D19"/>
    <w:rsid w:val="0019168F"/>
    <w:rsid w:val="00191CF5"/>
    <w:rsid w:val="001930D3"/>
    <w:rsid w:val="001A03B7"/>
    <w:rsid w:val="001A1D18"/>
    <w:rsid w:val="001B52D2"/>
    <w:rsid w:val="001C020C"/>
    <w:rsid w:val="001C0FF5"/>
    <w:rsid w:val="001C1524"/>
    <w:rsid w:val="001C496C"/>
    <w:rsid w:val="001C758A"/>
    <w:rsid w:val="001C7D7D"/>
    <w:rsid w:val="001E41BD"/>
    <w:rsid w:val="001E6F42"/>
    <w:rsid w:val="001F00FD"/>
    <w:rsid w:val="001F0E7B"/>
    <w:rsid w:val="00202AF7"/>
    <w:rsid w:val="002038FF"/>
    <w:rsid w:val="00205211"/>
    <w:rsid w:val="00206FD6"/>
    <w:rsid w:val="002127A9"/>
    <w:rsid w:val="00220086"/>
    <w:rsid w:val="00227325"/>
    <w:rsid w:val="00227A8F"/>
    <w:rsid w:val="00244BB7"/>
    <w:rsid w:val="00267FC7"/>
    <w:rsid w:val="00273090"/>
    <w:rsid w:val="002732C2"/>
    <w:rsid w:val="0028154C"/>
    <w:rsid w:val="00282405"/>
    <w:rsid w:val="002856FD"/>
    <w:rsid w:val="002936D8"/>
    <w:rsid w:val="0029439F"/>
    <w:rsid w:val="00296596"/>
    <w:rsid w:val="002A65A5"/>
    <w:rsid w:val="002B62CE"/>
    <w:rsid w:val="002C26AD"/>
    <w:rsid w:val="002C3B07"/>
    <w:rsid w:val="002D5418"/>
    <w:rsid w:val="002D7974"/>
    <w:rsid w:val="002E22BC"/>
    <w:rsid w:val="002E304B"/>
    <w:rsid w:val="002E3B17"/>
    <w:rsid w:val="002E5D15"/>
    <w:rsid w:val="002E5EF5"/>
    <w:rsid w:val="002E7167"/>
    <w:rsid w:val="002E7A20"/>
    <w:rsid w:val="00307DD5"/>
    <w:rsid w:val="003114EC"/>
    <w:rsid w:val="003127FB"/>
    <w:rsid w:val="003148F6"/>
    <w:rsid w:val="00326FCD"/>
    <w:rsid w:val="0033408E"/>
    <w:rsid w:val="0033621F"/>
    <w:rsid w:val="00337167"/>
    <w:rsid w:val="00343501"/>
    <w:rsid w:val="00352707"/>
    <w:rsid w:val="0035708E"/>
    <w:rsid w:val="00357D75"/>
    <w:rsid w:val="003635EE"/>
    <w:rsid w:val="0036474E"/>
    <w:rsid w:val="003659BF"/>
    <w:rsid w:val="003744F0"/>
    <w:rsid w:val="00377A78"/>
    <w:rsid w:val="003812B8"/>
    <w:rsid w:val="0038561D"/>
    <w:rsid w:val="00395631"/>
    <w:rsid w:val="003A04DD"/>
    <w:rsid w:val="003A2D15"/>
    <w:rsid w:val="003B4F50"/>
    <w:rsid w:val="003B5095"/>
    <w:rsid w:val="003C1C02"/>
    <w:rsid w:val="003C5A4F"/>
    <w:rsid w:val="003D288B"/>
    <w:rsid w:val="003D3FD6"/>
    <w:rsid w:val="003E6C57"/>
    <w:rsid w:val="003F6BEC"/>
    <w:rsid w:val="0040072F"/>
    <w:rsid w:val="00401D69"/>
    <w:rsid w:val="00406BCE"/>
    <w:rsid w:val="00406F7A"/>
    <w:rsid w:val="00427515"/>
    <w:rsid w:val="00430599"/>
    <w:rsid w:val="00434B2D"/>
    <w:rsid w:val="004352E4"/>
    <w:rsid w:val="0043660D"/>
    <w:rsid w:val="00452893"/>
    <w:rsid w:val="00453AB0"/>
    <w:rsid w:val="00465B7C"/>
    <w:rsid w:val="00467CA0"/>
    <w:rsid w:val="00471417"/>
    <w:rsid w:val="00474E1F"/>
    <w:rsid w:val="00487306"/>
    <w:rsid w:val="00487897"/>
    <w:rsid w:val="00491E9A"/>
    <w:rsid w:val="004923EB"/>
    <w:rsid w:val="00494B70"/>
    <w:rsid w:val="004A088C"/>
    <w:rsid w:val="004A4E12"/>
    <w:rsid w:val="004A68F2"/>
    <w:rsid w:val="004B16CF"/>
    <w:rsid w:val="004B1926"/>
    <w:rsid w:val="004B20B0"/>
    <w:rsid w:val="004B27CA"/>
    <w:rsid w:val="004B5D8E"/>
    <w:rsid w:val="004B794B"/>
    <w:rsid w:val="004C173A"/>
    <w:rsid w:val="004D1C0C"/>
    <w:rsid w:val="004D41EF"/>
    <w:rsid w:val="004D7FC3"/>
    <w:rsid w:val="004E3745"/>
    <w:rsid w:val="00501F04"/>
    <w:rsid w:val="00505330"/>
    <w:rsid w:val="0050764B"/>
    <w:rsid w:val="005209B2"/>
    <w:rsid w:val="005261F9"/>
    <w:rsid w:val="00527FFE"/>
    <w:rsid w:val="00530ADD"/>
    <w:rsid w:val="0053287A"/>
    <w:rsid w:val="00532C0E"/>
    <w:rsid w:val="00533925"/>
    <w:rsid w:val="00533D01"/>
    <w:rsid w:val="005351BA"/>
    <w:rsid w:val="00535C76"/>
    <w:rsid w:val="00537371"/>
    <w:rsid w:val="00537717"/>
    <w:rsid w:val="00546C08"/>
    <w:rsid w:val="00563369"/>
    <w:rsid w:val="00584755"/>
    <w:rsid w:val="005868EE"/>
    <w:rsid w:val="00586EB3"/>
    <w:rsid w:val="005A7A1D"/>
    <w:rsid w:val="005B0EA8"/>
    <w:rsid w:val="005B1321"/>
    <w:rsid w:val="005B2516"/>
    <w:rsid w:val="005B38B3"/>
    <w:rsid w:val="005C0998"/>
    <w:rsid w:val="005C7A84"/>
    <w:rsid w:val="005C7B3B"/>
    <w:rsid w:val="005D6B2E"/>
    <w:rsid w:val="005E3219"/>
    <w:rsid w:val="005E35C7"/>
    <w:rsid w:val="00603B9A"/>
    <w:rsid w:val="006129C9"/>
    <w:rsid w:val="006134EF"/>
    <w:rsid w:val="006145AE"/>
    <w:rsid w:val="00617E40"/>
    <w:rsid w:val="00620010"/>
    <w:rsid w:val="00621455"/>
    <w:rsid w:val="0062436B"/>
    <w:rsid w:val="00626691"/>
    <w:rsid w:val="00626FC1"/>
    <w:rsid w:val="00630C13"/>
    <w:rsid w:val="00631ECB"/>
    <w:rsid w:val="006346C9"/>
    <w:rsid w:val="00634B28"/>
    <w:rsid w:val="00635B66"/>
    <w:rsid w:val="00636E96"/>
    <w:rsid w:val="00642461"/>
    <w:rsid w:val="00647B2C"/>
    <w:rsid w:val="00651525"/>
    <w:rsid w:val="00667EBF"/>
    <w:rsid w:val="006749BE"/>
    <w:rsid w:val="00675DFB"/>
    <w:rsid w:val="00675F3E"/>
    <w:rsid w:val="006A0C9A"/>
    <w:rsid w:val="006B0761"/>
    <w:rsid w:val="006B261D"/>
    <w:rsid w:val="006B70BA"/>
    <w:rsid w:val="006B724A"/>
    <w:rsid w:val="006C7392"/>
    <w:rsid w:val="006D63EE"/>
    <w:rsid w:val="006E1FD4"/>
    <w:rsid w:val="006E421E"/>
    <w:rsid w:val="006E5BD9"/>
    <w:rsid w:val="006E7472"/>
    <w:rsid w:val="00700895"/>
    <w:rsid w:val="00705C3C"/>
    <w:rsid w:val="007214AD"/>
    <w:rsid w:val="0072666B"/>
    <w:rsid w:val="00732EC7"/>
    <w:rsid w:val="00734CDA"/>
    <w:rsid w:val="007404D6"/>
    <w:rsid w:val="0074387D"/>
    <w:rsid w:val="0075119F"/>
    <w:rsid w:val="00757D81"/>
    <w:rsid w:val="007618BC"/>
    <w:rsid w:val="007650B0"/>
    <w:rsid w:val="00777632"/>
    <w:rsid w:val="007778EF"/>
    <w:rsid w:val="00783FDF"/>
    <w:rsid w:val="00785873"/>
    <w:rsid w:val="00791908"/>
    <w:rsid w:val="007943A1"/>
    <w:rsid w:val="007A2088"/>
    <w:rsid w:val="007A3B0F"/>
    <w:rsid w:val="007A4B4E"/>
    <w:rsid w:val="007A4E03"/>
    <w:rsid w:val="007A6A41"/>
    <w:rsid w:val="007C1D3E"/>
    <w:rsid w:val="007C214F"/>
    <w:rsid w:val="007C7BB1"/>
    <w:rsid w:val="007D7E00"/>
    <w:rsid w:val="007E558D"/>
    <w:rsid w:val="007E68C9"/>
    <w:rsid w:val="007E7EEF"/>
    <w:rsid w:val="007F3149"/>
    <w:rsid w:val="007F5439"/>
    <w:rsid w:val="00802235"/>
    <w:rsid w:val="00806DE3"/>
    <w:rsid w:val="0081601F"/>
    <w:rsid w:val="00820BF2"/>
    <w:rsid w:val="00822DA2"/>
    <w:rsid w:val="0083405F"/>
    <w:rsid w:val="00834649"/>
    <w:rsid w:val="008351D2"/>
    <w:rsid w:val="00835A1C"/>
    <w:rsid w:val="00836369"/>
    <w:rsid w:val="00841475"/>
    <w:rsid w:val="00841557"/>
    <w:rsid w:val="00843A3F"/>
    <w:rsid w:val="00850E4A"/>
    <w:rsid w:val="0085200D"/>
    <w:rsid w:val="00852ECB"/>
    <w:rsid w:val="008603F0"/>
    <w:rsid w:val="0086064C"/>
    <w:rsid w:val="008628C0"/>
    <w:rsid w:val="008700CD"/>
    <w:rsid w:val="008712D6"/>
    <w:rsid w:val="00872C0D"/>
    <w:rsid w:val="00874CB3"/>
    <w:rsid w:val="008774F9"/>
    <w:rsid w:val="00884ABB"/>
    <w:rsid w:val="00890E29"/>
    <w:rsid w:val="00895D84"/>
    <w:rsid w:val="008A563E"/>
    <w:rsid w:val="008A5A87"/>
    <w:rsid w:val="008B4E7E"/>
    <w:rsid w:val="008B7235"/>
    <w:rsid w:val="008C662A"/>
    <w:rsid w:val="008D2CDE"/>
    <w:rsid w:val="008D6F33"/>
    <w:rsid w:val="008E0599"/>
    <w:rsid w:val="008F6DEC"/>
    <w:rsid w:val="009047D0"/>
    <w:rsid w:val="0090659A"/>
    <w:rsid w:val="009113A6"/>
    <w:rsid w:val="00914432"/>
    <w:rsid w:val="00915BD0"/>
    <w:rsid w:val="009169C9"/>
    <w:rsid w:val="00917B6A"/>
    <w:rsid w:val="009219FD"/>
    <w:rsid w:val="00922352"/>
    <w:rsid w:val="0092330E"/>
    <w:rsid w:val="009314BE"/>
    <w:rsid w:val="00931FE3"/>
    <w:rsid w:val="0093317B"/>
    <w:rsid w:val="00954652"/>
    <w:rsid w:val="009560D0"/>
    <w:rsid w:val="00956BDB"/>
    <w:rsid w:val="00957079"/>
    <w:rsid w:val="00962D0C"/>
    <w:rsid w:val="00971EE7"/>
    <w:rsid w:val="00980664"/>
    <w:rsid w:val="00991A95"/>
    <w:rsid w:val="00995D96"/>
    <w:rsid w:val="009971AC"/>
    <w:rsid w:val="009A065E"/>
    <w:rsid w:val="009A687D"/>
    <w:rsid w:val="009B0233"/>
    <w:rsid w:val="009B2355"/>
    <w:rsid w:val="009C0005"/>
    <w:rsid w:val="009D2284"/>
    <w:rsid w:val="009D25DB"/>
    <w:rsid w:val="009D2C1A"/>
    <w:rsid w:val="009D4B10"/>
    <w:rsid w:val="009E0557"/>
    <w:rsid w:val="009E4073"/>
    <w:rsid w:val="009F0621"/>
    <w:rsid w:val="009F3DB4"/>
    <w:rsid w:val="00A006FF"/>
    <w:rsid w:val="00A00C1F"/>
    <w:rsid w:val="00A062A0"/>
    <w:rsid w:val="00A23B83"/>
    <w:rsid w:val="00A27564"/>
    <w:rsid w:val="00A4095A"/>
    <w:rsid w:val="00A44A5C"/>
    <w:rsid w:val="00A52233"/>
    <w:rsid w:val="00A56000"/>
    <w:rsid w:val="00A65947"/>
    <w:rsid w:val="00A65DE9"/>
    <w:rsid w:val="00A66C97"/>
    <w:rsid w:val="00A67F48"/>
    <w:rsid w:val="00A701A9"/>
    <w:rsid w:val="00A72E91"/>
    <w:rsid w:val="00A73A6F"/>
    <w:rsid w:val="00A73A71"/>
    <w:rsid w:val="00A81634"/>
    <w:rsid w:val="00A854FB"/>
    <w:rsid w:val="00A944AE"/>
    <w:rsid w:val="00A97812"/>
    <w:rsid w:val="00A97E4C"/>
    <w:rsid w:val="00AA0568"/>
    <w:rsid w:val="00AA7A24"/>
    <w:rsid w:val="00AB17BF"/>
    <w:rsid w:val="00AB39CE"/>
    <w:rsid w:val="00AB68B5"/>
    <w:rsid w:val="00AC4905"/>
    <w:rsid w:val="00AC4BC3"/>
    <w:rsid w:val="00AD400E"/>
    <w:rsid w:val="00AF2042"/>
    <w:rsid w:val="00AF4990"/>
    <w:rsid w:val="00AF7C85"/>
    <w:rsid w:val="00B00630"/>
    <w:rsid w:val="00B016A9"/>
    <w:rsid w:val="00B12B88"/>
    <w:rsid w:val="00B14D3F"/>
    <w:rsid w:val="00B16B21"/>
    <w:rsid w:val="00B25871"/>
    <w:rsid w:val="00B25A9C"/>
    <w:rsid w:val="00B2620E"/>
    <w:rsid w:val="00B26578"/>
    <w:rsid w:val="00B40880"/>
    <w:rsid w:val="00B60A74"/>
    <w:rsid w:val="00B742BA"/>
    <w:rsid w:val="00B74EFE"/>
    <w:rsid w:val="00B76331"/>
    <w:rsid w:val="00B91F8B"/>
    <w:rsid w:val="00BA1AB9"/>
    <w:rsid w:val="00BA3E14"/>
    <w:rsid w:val="00BB38DA"/>
    <w:rsid w:val="00BB49E4"/>
    <w:rsid w:val="00BB5D3A"/>
    <w:rsid w:val="00BB6A0F"/>
    <w:rsid w:val="00BB7112"/>
    <w:rsid w:val="00BC2AA3"/>
    <w:rsid w:val="00BC3E15"/>
    <w:rsid w:val="00BD1C30"/>
    <w:rsid w:val="00BD52C3"/>
    <w:rsid w:val="00BE0B64"/>
    <w:rsid w:val="00BE4BA5"/>
    <w:rsid w:val="00BF1430"/>
    <w:rsid w:val="00BF58E3"/>
    <w:rsid w:val="00C02CE7"/>
    <w:rsid w:val="00C03388"/>
    <w:rsid w:val="00C03AFE"/>
    <w:rsid w:val="00C03BC2"/>
    <w:rsid w:val="00C06017"/>
    <w:rsid w:val="00C067DE"/>
    <w:rsid w:val="00C11BD7"/>
    <w:rsid w:val="00C1273F"/>
    <w:rsid w:val="00C14484"/>
    <w:rsid w:val="00C17D4E"/>
    <w:rsid w:val="00C203E8"/>
    <w:rsid w:val="00C2109E"/>
    <w:rsid w:val="00C21591"/>
    <w:rsid w:val="00C21EC1"/>
    <w:rsid w:val="00C2253D"/>
    <w:rsid w:val="00C23DC7"/>
    <w:rsid w:val="00C41078"/>
    <w:rsid w:val="00C46224"/>
    <w:rsid w:val="00C474C0"/>
    <w:rsid w:val="00C56A63"/>
    <w:rsid w:val="00C56B82"/>
    <w:rsid w:val="00C64290"/>
    <w:rsid w:val="00C65A5A"/>
    <w:rsid w:val="00C70A62"/>
    <w:rsid w:val="00C72B75"/>
    <w:rsid w:val="00C7401C"/>
    <w:rsid w:val="00C815D0"/>
    <w:rsid w:val="00C83E8F"/>
    <w:rsid w:val="00C927DB"/>
    <w:rsid w:val="00C94DD3"/>
    <w:rsid w:val="00C96FD5"/>
    <w:rsid w:val="00CA0B25"/>
    <w:rsid w:val="00CA288F"/>
    <w:rsid w:val="00CB176F"/>
    <w:rsid w:val="00CB44EE"/>
    <w:rsid w:val="00CC1587"/>
    <w:rsid w:val="00CC3AF4"/>
    <w:rsid w:val="00CC3B68"/>
    <w:rsid w:val="00CC3F11"/>
    <w:rsid w:val="00CD43A9"/>
    <w:rsid w:val="00CE061E"/>
    <w:rsid w:val="00CE0E16"/>
    <w:rsid w:val="00CE4E86"/>
    <w:rsid w:val="00CE7281"/>
    <w:rsid w:val="00CF10B6"/>
    <w:rsid w:val="00CF50ED"/>
    <w:rsid w:val="00D007B7"/>
    <w:rsid w:val="00D01AEE"/>
    <w:rsid w:val="00D05449"/>
    <w:rsid w:val="00D11D43"/>
    <w:rsid w:val="00D12F82"/>
    <w:rsid w:val="00D158E5"/>
    <w:rsid w:val="00D17C3F"/>
    <w:rsid w:val="00D22000"/>
    <w:rsid w:val="00D24D28"/>
    <w:rsid w:val="00D251CF"/>
    <w:rsid w:val="00D26C79"/>
    <w:rsid w:val="00D321E2"/>
    <w:rsid w:val="00D355CE"/>
    <w:rsid w:val="00D36733"/>
    <w:rsid w:val="00D4738A"/>
    <w:rsid w:val="00D54778"/>
    <w:rsid w:val="00D6627D"/>
    <w:rsid w:val="00D71ED8"/>
    <w:rsid w:val="00D72CB6"/>
    <w:rsid w:val="00D7640F"/>
    <w:rsid w:val="00D77B18"/>
    <w:rsid w:val="00D82483"/>
    <w:rsid w:val="00D90949"/>
    <w:rsid w:val="00D9761D"/>
    <w:rsid w:val="00DA5698"/>
    <w:rsid w:val="00DB0F70"/>
    <w:rsid w:val="00DB6F0E"/>
    <w:rsid w:val="00DC0A66"/>
    <w:rsid w:val="00DD11E9"/>
    <w:rsid w:val="00DE327A"/>
    <w:rsid w:val="00DE32F7"/>
    <w:rsid w:val="00DE6D7A"/>
    <w:rsid w:val="00E010DC"/>
    <w:rsid w:val="00E03B07"/>
    <w:rsid w:val="00E14E29"/>
    <w:rsid w:val="00E22B63"/>
    <w:rsid w:val="00E25826"/>
    <w:rsid w:val="00E2621D"/>
    <w:rsid w:val="00E26AD3"/>
    <w:rsid w:val="00E30DFF"/>
    <w:rsid w:val="00E358D9"/>
    <w:rsid w:val="00E405FC"/>
    <w:rsid w:val="00E41ED4"/>
    <w:rsid w:val="00E444ED"/>
    <w:rsid w:val="00E46740"/>
    <w:rsid w:val="00E64164"/>
    <w:rsid w:val="00E65375"/>
    <w:rsid w:val="00E7038A"/>
    <w:rsid w:val="00E72060"/>
    <w:rsid w:val="00E72EF6"/>
    <w:rsid w:val="00E764E7"/>
    <w:rsid w:val="00E8379C"/>
    <w:rsid w:val="00EA3771"/>
    <w:rsid w:val="00EA3F51"/>
    <w:rsid w:val="00EA744C"/>
    <w:rsid w:val="00EB0EA8"/>
    <w:rsid w:val="00EB72CC"/>
    <w:rsid w:val="00EC24E1"/>
    <w:rsid w:val="00EC7CAC"/>
    <w:rsid w:val="00ED0DCA"/>
    <w:rsid w:val="00ED5479"/>
    <w:rsid w:val="00ED5C01"/>
    <w:rsid w:val="00ED7C48"/>
    <w:rsid w:val="00EE21F2"/>
    <w:rsid w:val="00EE5A2A"/>
    <w:rsid w:val="00F00C97"/>
    <w:rsid w:val="00F061DB"/>
    <w:rsid w:val="00F07063"/>
    <w:rsid w:val="00F11DCC"/>
    <w:rsid w:val="00F1357A"/>
    <w:rsid w:val="00F17CFC"/>
    <w:rsid w:val="00F22A0A"/>
    <w:rsid w:val="00F24F28"/>
    <w:rsid w:val="00F2667D"/>
    <w:rsid w:val="00F34EFA"/>
    <w:rsid w:val="00F40ABE"/>
    <w:rsid w:val="00F42729"/>
    <w:rsid w:val="00F440E7"/>
    <w:rsid w:val="00F47C00"/>
    <w:rsid w:val="00F54F80"/>
    <w:rsid w:val="00F578FE"/>
    <w:rsid w:val="00F61310"/>
    <w:rsid w:val="00F6738B"/>
    <w:rsid w:val="00F7021A"/>
    <w:rsid w:val="00F77345"/>
    <w:rsid w:val="00F82248"/>
    <w:rsid w:val="00F91493"/>
    <w:rsid w:val="00F92DA0"/>
    <w:rsid w:val="00F93543"/>
    <w:rsid w:val="00F94138"/>
    <w:rsid w:val="00F95B63"/>
    <w:rsid w:val="00F96D66"/>
    <w:rsid w:val="00F97630"/>
    <w:rsid w:val="00FB6F71"/>
    <w:rsid w:val="00FB76AD"/>
    <w:rsid w:val="00FC18F2"/>
    <w:rsid w:val="00FC7042"/>
    <w:rsid w:val="00FD378E"/>
    <w:rsid w:val="00FE7C57"/>
    <w:rsid w:val="00FF3E90"/>
    <w:rsid w:val="00FF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B8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12B88"/>
    <w:pPr>
      <w:widowControl/>
      <w:autoSpaceDE/>
      <w:autoSpaceDN/>
      <w:adjustRightInd/>
      <w:jc w:val="both"/>
    </w:pPr>
    <w:rPr>
      <w:sz w:val="28"/>
      <w:szCs w:val="20"/>
    </w:rPr>
  </w:style>
  <w:style w:type="paragraph" w:styleId="a3">
    <w:name w:val="header"/>
    <w:basedOn w:val="a"/>
    <w:link w:val="a4"/>
    <w:uiPriority w:val="99"/>
    <w:rsid w:val="00B12B8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2B88"/>
  </w:style>
  <w:style w:type="table" w:styleId="a6">
    <w:name w:val="Table Grid"/>
    <w:basedOn w:val="a1"/>
    <w:rsid w:val="00B12B8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B12B88"/>
    <w:pPr>
      <w:spacing w:after="120"/>
      <w:ind w:left="283"/>
    </w:pPr>
  </w:style>
  <w:style w:type="paragraph" w:customStyle="1" w:styleId="11">
    <w:name w:val="Знак1 Знак Знак Знак1"/>
    <w:basedOn w:val="a"/>
    <w:rsid w:val="00B12B8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footer"/>
    <w:basedOn w:val="a"/>
    <w:rsid w:val="00B12B88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B12B88"/>
    <w:rPr>
      <w:rFonts w:cs="Times New Roman"/>
    </w:rPr>
  </w:style>
  <w:style w:type="paragraph" w:customStyle="1" w:styleId="a9">
    <w:name w:val="Знак"/>
    <w:basedOn w:val="a"/>
    <w:rsid w:val="006B261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1">
    <w:name w:val="s1"/>
    <w:basedOn w:val="a0"/>
    <w:rsid w:val="00CC1587"/>
  </w:style>
  <w:style w:type="character" w:customStyle="1" w:styleId="20">
    <w:name w:val="Основной текст 2 Знак"/>
    <w:basedOn w:val="a0"/>
    <w:link w:val="2"/>
    <w:rsid w:val="00406F7A"/>
    <w:rPr>
      <w:sz w:val="28"/>
    </w:rPr>
  </w:style>
  <w:style w:type="paragraph" w:styleId="aa">
    <w:name w:val="List Paragraph"/>
    <w:basedOn w:val="a"/>
    <w:qFormat/>
    <w:rsid w:val="00406F7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ody Text"/>
    <w:basedOn w:val="a"/>
    <w:link w:val="ac"/>
    <w:rsid w:val="005A7A1D"/>
    <w:pPr>
      <w:spacing w:after="120"/>
    </w:pPr>
  </w:style>
  <w:style w:type="character" w:customStyle="1" w:styleId="ac">
    <w:name w:val="Основной текст Знак"/>
    <w:basedOn w:val="a0"/>
    <w:link w:val="ab"/>
    <w:rsid w:val="005A7A1D"/>
    <w:rPr>
      <w:sz w:val="24"/>
      <w:szCs w:val="24"/>
    </w:rPr>
  </w:style>
  <w:style w:type="paragraph" w:customStyle="1" w:styleId="p1">
    <w:name w:val="p1"/>
    <w:basedOn w:val="a"/>
    <w:rsid w:val="00D01AEE"/>
    <w:pPr>
      <w:widowControl/>
      <w:autoSpaceDE/>
      <w:autoSpaceDN/>
      <w:adjustRightInd/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FB6F71"/>
    <w:pPr>
      <w:widowControl/>
      <w:autoSpaceDE/>
      <w:autoSpaceDN/>
      <w:adjustRightInd/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FB6F71"/>
    <w:rPr>
      <w:b/>
      <w:bCs/>
    </w:rPr>
  </w:style>
  <w:style w:type="character" w:customStyle="1" w:styleId="3">
    <w:name w:val="Знак Знак3"/>
    <w:basedOn w:val="a0"/>
    <w:rsid w:val="00B016A9"/>
    <w:rPr>
      <w:sz w:val="24"/>
      <w:szCs w:val="24"/>
    </w:rPr>
  </w:style>
  <w:style w:type="character" w:customStyle="1" w:styleId="BodyText2Char">
    <w:name w:val="Body Text 2 Char"/>
    <w:basedOn w:val="a0"/>
    <w:locked/>
    <w:rsid w:val="00B016A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">
    <w:name w:val="Обычный.Название подразделения"/>
    <w:rsid w:val="00F40ABE"/>
    <w:rPr>
      <w:rFonts w:ascii="SchoolBook" w:hAnsi="SchoolBook"/>
      <w:sz w:val="28"/>
    </w:rPr>
  </w:style>
  <w:style w:type="paragraph" w:customStyle="1" w:styleId="af0">
    <w:name w:val="Стиль"/>
    <w:rsid w:val="00F40A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1">
    <w:name w:val="No Spacing"/>
    <w:uiPriority w:val="1"/>
    <w:qFormat/>
    <w:rsid w:val="00954652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f2">
    <w:name w:val="Balloon Text"/>
    <w:basedOn w:val="a"/>
    <w:link w:val="af3"/>
    <w:rsid w:val="002E716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2E7167"/>
    <w:rPr>
      <w:rFonts w:ascii="Tahoma" w:hAnsi="Tahoma" w:cs="Tahoma"/>
      <w:sz w:val="16"/>
      <w:szCs w:val="16"/>
    </w:rPr>
  </w:style>
  <w:style w:type="character" w:styleId="af4">
    <w:name w:val="Emphasis"/>
    <w:basedOn w:val="a0"/>
    <w:qFormat/>
    <w:rsid w:val="00C1273F"/>
    <w:rPr>
      <w:i/>
      <w:iCs/>
    </w:rPr>
  </w:style>
  <w:style w:type="character" w:customStyle="1" w:styleId="a4">
    <w:name w:val="Верхний колонтитул Знак"/>
    <w:basedOn w:val="a0"/>
    <w:link w:val="a3"/>
    <w:uiPriority w:val="99"/>
    <w:rsid w:val="009D4B1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DFC3C-709F-4039-BC26-AE2D9C603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sorokinaeb</dc:creator>
  <cp:lastModifiedBy>Турьева Евгения Николаевна</cp:lastModifiedBy>
  <cp:revision>2</cp:revision>
  <cp:lastPrinted>2019-03-14T11:49:00Z</cp:lastPrinted>
  <dcterms:created xsi:type="dcterms:W3CDTF">2019-06-13T05:59:00Z</dcterms:created>
  <dcterms:modified xsi:type="dcterms:W3CDTF">2019-06-13T05:59:00Z</dcterms:modified>
</cp:coreProperties>
</file>