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6A21" w:rsidRDefault="00F16A21" w:rsidP="00F16A21">
      <w:pPr>
        <w:pStyle w:val="2"/>
        <w:ind w:firstLine="709"/>
        <w:jc w:val="center"/>
      </w:pPr>
      <w:r>
        <w:t xml:space="preserve">                                                                                                        </w:t>
      </w:r>
      <w:r w:rsidR="00946008">
        <w:t xml:space="preserve">                      </w:t>
      </w:r>
      <w:r>
        <w:t xml:space="preserve">ПРИЛОЖЕНИЕ </w:t>
      </w:r>
    </w:p>
    <w:p w:rsidR="00946008" w:rsidRDefault="00F16A21" w:rsidP="00F16A21">
      <w:pPr>
        <w:pStyle w:val="2"/>
        <w:ind w:firstLine="709"/>
        <w:jc w:val="center"/>
      </w:pPr>
      <w:r>
        <w:t xml:space="preserve">                                                                                                           </w:t>
      </w:r>
      <w:r w:rsidR="00946008">
        <w:t xml:space="preserve">                 </w:t>
      </w:r>
      <w:r>
        <w:t xml:space="preserve"> к </w:t>
      </w:r>
      <w:r w:rsidR="00946008">
        <w:t xml:space="preserve">реестру, утвержденному                  </w:t>
      </w:r>
    </w:p>
    <w:p w:rsidR="00F16A21" w:rsidRDefault="00946008" w:rsidP="00F16A21">
      <w:pPr>
        <w:pStyle w:val="2"/>
        <w:ind w:firstLine="709"/>
        <w:jc w:val="center"/>
      </w:pPr>
      <w:r>
        <w:t xml:space="preserve">                                                                                                                             по</w:t>
      </w:r>
      <w:r w:rsidR="00F16A21">
        <w:t>становлени</w:t>
      </w:r>
      <w:r>
        <w:t>ем</w:t>
      </w:r>
      <w:r w:rsidR="00F16A21">
        <w:t xml:space="preserve"> администрации </w:t>
      </w:r>
    </w:p>
    <w:p w:rsidR="00F16A21" w:rsidRDefault="00F16A21" w:rsidP="00F16A21">
      <w:pPr>
        <w:pStyle w:val="2"/>
        <w:ind w:firstLine="709"/>
        <w:jc w:val="center"/>
      </w:pPr>
      <w:r>
        <w:t xml:space="preserve">                                                                                                       </w:t>
      </w:r>
      <w:r w:rsidR="00946008">
        <w:t xml:space="preserve">                           </w:t>
      </w:r>
      <w:r>
        <w:t xml:space="preserve">Борисоглебского городского округа </w:t>
      </w:r>
    </w:p>
    <w:p w:rsidR="00F16A21" w:rsidRDefault="00F16A21" w:rsidP="00F16A21">
      <w:pPr>
        <w:pStyle w:val="2"/>
        <w:ind w:firstLine="709"/>
        <w:jc w:val="center"/>
      </w:pPr>
      <w:r>
        <w:t xml:space="preserve">                                                                                                      </w:t>
      </w:r>
      <w:r w:rsidR="00946008">
        <w:t xml:space="preserve">                     </w:t>
      </w:r>
      <w:r>
        <w:t xml:space="preserve"> </w:t>
      </w:r>
      <w:r w:rsidR="00946008">
        <w:t xml:space="preserve"> </w:t>
      </w:r>
      <w:r>
        <w:t>Воронежской области</w:t>
      </w:r>
    </w:p>
    <w:p w:rsidR="00F16A21" w:rsidRDefault="00F16A21" w:rsidP="00F16A21">
      <w:pPr>
        <w:pStyle w:val="2"/>
        <w:ind w:firstLine="709"/>
        <w:jc w:val="center"/>
      </w:pPr>
      <w:r>
        <w:t xml:space="preserve">                                                                                               </w:t>
      </w:r>
      <w:r w:rsidR="00946008">
        <w:t xml:space="preserve">                             </w:t>
      </w:r>
      <w:r w:rsidR="0085796A">
        <w:t>о</w:t>
      </w:r>
      <w:r>
        <w:t>т</w:t>
      </w:r>
      <w:r w:rsidR="0085796A" w:rsidRPr="0085796A">
        <w:t xml:space="preserve"> </w:t>
      </w:r>
      <w:r w:rsidR="00FC161E">
        <w:t>07.08.2020</w:t>
      </w:r>
      <w:r>
        <w:t xml:space="preserve"> № </w:t>
      </w:r>
      <w:r w:rsidR="00FC161E">
        <w:t>1746</w:t>
      </w:r>
    </w:p>
    <w:p w:rsidR="00946008" w:rsidRDefault="00946008" w:rsidP="00F16A21">
      <w:pPr>
        <w:pStyle w:val="2"/>
        <w:ind w:firstLine="709"/>
        <w:jc w:val="center"/>
      </w:pPr>
    </w:p>
    <w:p w:rsidR="00946008" w:rsidRPr="00946008" w:rsidRDefault="007A71DF" w:rsidP="00946008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946008">
        <w:rPr>
          <w:rFonts w:ascii="Times New Roman" w:hAnsi="Times New Roman"/>
          <w:sz w:val="28"/>
          <w:szCs w:val="28"/>
        </w:rPr>
        <w:t xml:space="preserve">Схема размещения </w:t>
      </w:r>
      <w:r w:rsidR="00946008" w:rsidRPr="00946008">
        <w:rPr>
          <w:rFonts w:ascii="Times New Roman" w:hAnsi="Times New Roman"/>
          <w:sz w:val="28"/>
          <w:szCs w:val="28"/>
        </w:rPr>
        <w:t>мест (</w:t>
      </w:r>
      <w:r w:rsidRPr="00946008">
        <w:rPr>
          <w:rFonts w:ascii="Times New Roman" w:hAnsi="Times New Roman"/>
          <w:sz w:val="28"/>
          <w:szCs w:val="28"/>
        </w:rPr>
        <w:t>площадок</w:t>
      </w:r>
      <w:r w:rsidR="00946008" w:rsidRPr="00946008">
        <w:rPr>
          <w:rFonts w:ascii="Times New Roman" w:hAnsi="Times New Roman"/>
          <w:sz w:val="28"/>
          <w:szCs w:val="28"/>
        </w:rPr>
        <w:t>) накопления твердых коммунальных отходов</w:t>
      </w:r>
      <w:r w:rsidRPr="00946008">
        <w:rPr>
          <w:rFonts w:ascii="Times New Roman" w:hAnsi="Times New Roman"/>
          <w:sz w:val="28"/>
          <w:szCs w:val="28"/>
        </w:rPr>
        <w:t xml:space="preserve"> на территории </w:t>
      </w:r>
    </w:p>
    <w:p w:rsidR="008A76EF" w:rsidRPr="00946008" w:rsidRDefault="007A71DF" w:rsidP="00946008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946008">
        <w:rPr>
          <w:rFonts w:ascii="Times New Roman" w:hAnsi="Times New Roman"/>
          <w:sz w:val="28"/>
          <w:szCs w:val="28"/>
        </w:rPr>
        <w:t>Борисоглебского городского округа</w:t>
      </w:r>
      <w:r w:rsidR="00946008" w:rsidRPr="00946008">
        <w:rPr>
          <w:rFonts w:ascii="Times New Roman" w:hAnsi="Times New Roman"/>
          <w:sz w:val="28"/>
          <w:szCs w:val="28"/>
        </w:rPr>
        <w:t xml:space="preserve"> Воронежской области</w:t>
      </w:r>
    </w:p>
    <w:tbl>
      <w:tblPr>
        <w:tblW w:w="15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71"/>
        <w:gridCol w:w="4020"/>
        <w:gridCol w:w="10509"/>
      </w:tblGrid>
      <w:tr w:rsidR="007A71DF" w:rsidRPr="00946008" w:rsidTr="00DB6930">
        <w:tc>
          <w:tcPr>
            <w:tcW w:w="888" w:type="dxa"/>
            <w:gridSpan w:val="2"/>
          </w:tcPr>
          <w:p w:rsidR="00976458" w:rsidRPr="00946008" w:rsidRDefault="007A71DF" w:rsidP="005D3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46008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</w:p>
          <w:p w:rsidR="007A71DF" w:rsidRPr="00946008" w:rsidRDefault="007A71DF" w:rsidP="005D3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946008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946008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946008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020" w:type="dxa"/>
          </w:tcPr>
          <w:p w:rsidR="007A71DF" w:rsidRPr="00946008" w:rsidRDefault="007A71DF" w:rsidP="005D3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46008">
              <w:rPr>
                <w:rFonts w:ascii="Times New Roman" w:hAnsi="Times New Roman"/>
                <w:sz w:val="28"/>
                <w:szCs w:val="28"/>
              </w:rPr>
              <w:t>Адрес, количество и объем контейнеров (бункеров)</w:t>
            </w:r>
          </w:p>
        </w:tc>
        <w:tc>
          <w:tcPr>
            <w:tcW w:w="10509" w:type="dxa"/>
          </w:tcPr>
          <w:p w:rsidR="007A71DF" w:rsidRPr="00946008" w:rsidRDefault="007A71DF" w:rsidP="005D3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46008">
              <w:rPr>
                <w:rFonts w:ascii="Times New Roman" w:hAnsi="Times New Roman"/>
                <w:sz w:val="28"/>
                <w:szCs w:val="28"/>
              </w:rPr>
              <w:t>Схема размещения мест (пл</w:t>
            </w:r>
            <w:r w:rsidR="00946008" w:rsidRPr="00946008">
              <w:rPr>
                <w:rFonts w:ascii="Times New Roman" w:hAnsi="Times New Roman"/>
                <w:sz w:val="28"/>
                <w:szCs w:val="28"/>
              </w:rPr>
              <w:t>ощадок) накопления твердых коммунальных отходов</w:t>
            </w:r>
          </w:p>
        </w:tc>
      </w:tr>
      <w:tr w:rsidR="002148A5" w:rsidRPr="00946008" w:rsidTr="00DB6930">
        <w:tc>
          <w:tcPr>
            <w:tcW w:w="15417" w:type="dxa"/>
            <w:gridSpan w:val="4"/>
          </w:tcPr>
          <w:p w:rsidR="002148A5" w:rsidRPr="00946008" w:rsidRDefault="00976458" w:rsidP="005D3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46008">
              <w:rPr>
                <w:rFonts w:ascii="Times New Roman" w:hAnsi="Times New Roman"/>
                <w:sz w:val="28"/>
                <w:szCs w:val="28"/>
              </w:rPr>
              <w:t xml:space="preserve">Раздел 1. </w:t>
            </w:r>
            <w:r w:rsidR="002148A5" w:rsidRPr="00946008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Start"/>
            <w:r w:rsidR="002148A5" w:rsidRPr="00946008">
              <w:rPr>
                <w:rFonts w:ascii="Times New Roman" w:hAnsi="Times New Roman"/>
                <w:sz w:val="28"/>
                <w:szCs w:val="28"/>
              </w:rPr>
              <w:t>.Б</w:t>
            </w:r>
            <w:proofErr w:type="gramEnd"/>
            <w:r w:rsidR="002148A5" w:rsidRPr="00946008">
              <w:rPr>
                <w:rFonts w:ascii="Times New Roman" w:hAnsi="Times New Roman"/>
                <w:sz w:val="28"/>
                <w:szCs w:val="28"/>
              </w:rPr>
              <w:t>орисоглебск</w:t>
            </w:r>
          </w:p>
        </w:tc>
      </w:tr>
      <w:tr w:rsidR="007A71DF" w:rsidRPr="005D346C" w:rsidTr="00852E64">
        <w:trPr>
          <w:trHeight w:val="5660"/>
        </w:trPr>
        <w:tc>
          <w:tcPr>
            <w:tcW w:w="817" w:type="dxa"/>
          </w:tcPr>
          <w:p w:rsidR="007A71DF" w:rsidRPr="00311DDE" w:rsidRDefault="00B06C40" w:rsidP="005D3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311DDE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4091" w:type="dxa"/>
            <w:gridSpan w:val="2"/>
          </w:tcPr>
          <w:p w:rsidR="00852E64" w:rsidRPr="00852E64" w:rsidRDefault="00852E64" w:rsidP="005D346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52E6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ул. </w:t>
            </w:r>
            <w:r w:rsidR="00311DDE">
              <w:rPr>
                <w:rFonts w:ascii="Times New Roman" w:hAnsi="Times New Roman"/>
                <w:color w:val="000000"/>
                <w:sz w:val="28"/>
                <w:szCs w:val="28"/>
              </w:rPr>
              <w:t>Советская</w:t>
            </w:r>
            <w:r w:rsidRPr="00852E64">
              <w:rPr>
                <w:rFonts w:ascii="Times New Roman" w:hAnsi="Times New Roman"/>
                <w:color w:val="000000"/>
                <w:sz w:val="28"/>
                <w:szCs w:val="28"/>
              </w:rPr>
              <w:t>, д.</w:t>
            </w:r>
            <w:r w:rsidR="00311DDE">
              <w:rPr>
                <w:rFonts w:ascii="Times New Roman" w:hAnsi="Times New Roman"/>
                <w:color w:val="000000"/>
                <w:sz w:val="28"/>
                <w:szCs w:val="28"/>
              </w:rPr>
              <w:t>36</w:t>
            </w:r>
            <w:r w:rsidR="000A61D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:rsidR="00976458" w:rsidRPr="00852E64" w:rsidRDefault="00852E64" w:rsidP="005D346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52E6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  <w:r w:rsidR="000A61D1">
              <w:rPr>
                <w:rFonts w:ascii="Times New Roman" w:hAnsi="Times New Roman"/>
                <w:color w:val="000000"/>
                <w:sz w:val="28"/>
                <w:szCs w:val="28"/>
              </w:rPr>
              <w:t>контейнер</w:t>
            </w:r>
          </w:p>
          <w:p w:rsidR="007A71DF" w:rsidRPr="00976458" w:rsidRDefault="007A71DF" w:rsidP="005D34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7645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объемом </w:t>
            </w:r>
            <w:r w:rsidR="00852E64">
              <w:rPr>
                <w:rFonts w:ascii="Times New Roman" w:hAnsi="Times New Roman"/>
                <w:color w:val="000000"/>
                <w:sz w:val="28"/>
                <w:szCs w:val="28"/>
              </w:rPr>
              <w:t>0,75</w:t>
            </w:r>
            <w:r w:rsidRPr="0097645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куб.</w:t>
            </w:r>
            <w:proofErr w:type="gramStart"/>
            <w:r w:rsidRPr="00976458">
              <w:rPr>
                <w:rFonts w:ascii="Times New Roman" w:hAnsi="Times New Roman"/>
                <w:color w:val="000000"/>
                <w:sz w:val="28"/>
                <w:szCs w:val="28"/>
              </w:rPr>
              <w:t>м</w:t>
            </w:r>
            <w:proofErr w:type="gramEnd"/>
            <w:r w:rsidRPr="00976458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:rsidR="007A71DF" w:rsidRPr="00976458" w:rsidRDefault="007A71DF" w:rsidP="005D3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09" w:type="dxa"/>
          </w:tcPr>
          <w:p w:rsidR="007A71DF" w:rsidRPr="005D346C" w:rsidRDefault="000B4DC9" w:rsidP="008507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574" type="#_x0000_t32" style="position:absolute;left:0;text-align:left;margin-left:180.1pt;margin-top:83.65pt;width:85.8pt;height:196.3pt;flip:x;z-index:251862528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pi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_x0000_s1887" type="#_x0000_t120" style="position:absolute;left:0;text-align:left;margin-left:265.9pt;margin-top:69.85pt;width:7.15pt;height:13.8pt;z-index:252116480;mso-position-horizontal-relative:text;mso-position-vertical-relative:text"/>
              </w:pict>
            </w:r>
            <w:r w:rsidR="00311DDE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567910" cy="3320716"/>
                  <wp:effectExtent l="19050" t="0" r="434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t="12979" r="3477" b="6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9340" cy="33214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71DF" w:rsidRDefault="000B4DC9" w:rsidP="005D34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margin-left:3.4pt;margin-top:8.1pt;width:255.35pt;height:24.75pt;z-index:251372032">
                  <v:textbox style="mso-next-textbox:#_x0000_s1027">
                    <w:txbxContent>
                      <w:p w:rsidR="00293C9C" w:rsidRPr="00976458" w:rsidRDefault="00293C9C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976458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Место (площадка) накопления ТКО</w:t>
                        </w:r>
                      </w:p>
                      <w:p w:rsidR="00293C9C" w:rsidRPr="00976458" w:rsidRDefault="00293C9C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0A61D1" w:rsidRDefault="000A61D1" w:rsidP="005D34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61D1" w:rsidRPr="005D346C" w:rsidRDefault="000A61D1" w:rsidP="005D34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61D1" w:rsidRPr="005D346C" w:rsidTr="00852E64">
        <w:trPr>
          <w:trHeight w:val="5660"/>
        </w:trPr>
        <w:tc>
          <w:tcPr>
            <w:tcW w:w="817" w:type="dxa"/>
          </w:tcPr>
          <w:p w:rsidR="000A61D1" w:rsidRPr="00852E64" w:rsidRDefault="00C227F0" w:rsidP="005D3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  <w:r w:rsidR="009746FB">
              <w:rPr>
                <w:rFonts w:ascii="Times New Roman" w:hAnsi="Times New Roman"/>
                <w:sz w:val="28"/>
                <w:szCs w:val="28"/>
              </w:rPr>
              <w:t>2</w:t>
            </w:r>
            <w:r w:rsidR="00311DD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091" w:type="dxa"/>
            <w:gridSpan w:val="2"/>
          </w:tcPr>
          <w:p w:rsidR="009746FB" w:rsidRDefault="009746FB" w:rsidP="005D346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746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ул. </w:t>
            </w:r>
            <w:r w:rsidR="008507D1">
              <w:rPr>
                <w:rFonts w:ascii="Times New Roman" w:hAnsi="Times New Roman"/>
                <w:color w:val="000000"/>
                <w:sz w:val="28"/>
                <w:szCs w:val="28"/>
              </w:rPr>
              <w:t>Свободы, д.188-в</w:t>
            </w:r>
          </w:p>
          <w:p w:rsidR="000A61D1" w:rsidRPr="00184D61" w:rsidRDefault="008507D1" w:rsidP="005D346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контейнер </w:t>
            </w:r>
          </w:p>
          <w:p w:rsidR="000A61D1" w:rsidRPr="000A61D1" w:rsidRDefault="000A61D1" w:rsidP="00184D6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объемом </w:t>
            </w:r>
            <w:r w:rsidR="008507D1">
              <w:rPr>
                <w:rFonts w:ascii="Times New Roman" w:hAnsi="Times New Roman"/>
                <w:color w:val="000000"/>
                <w:sz w:val="28"/>
                <w:szCs w:val="28"/>
              </w:rPr>
              <w:t>0,75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куб.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0509" w:type="dxa"/>
          </w:tcPr>
          <w:p w:rsidR="003B73A6" w:rsidRDefault="000B4DC9" w:rsidP="008507D1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s1895" type="#_x0000_t202" style="position:absolute;left:0;text-align:left;margin-left:477.6pt;margin-top:-31.7pt;width:36.95pt;height:26.55pt;z-index:252120576;mso-position-horizontal-relative:text;mso-position-vertical-relative:text" stroked="f">
                  <v:textbox>
                    <w:txbxContent>
                      <w:p w:rsidR="008C224E" w:rsidRPr="008C224E" w:rsidRDefault="008C224E" w:rsidP="008C224E">
                        <w:pPr>
                          <w:jc w:val="right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s1892" type="#_x0000_t32" style="position:absolute;left:0;text-align:left;margin-left:169.7pt;margin-top:126.55pt;width:111.25pt;height:195.1pt;flip:x;z-index:252118528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s1893" type="#_x0000_t120" style="position:absolute;left:0;text-align:left;margin-left:280.95pt;margin-top:112.75pt;width:7.15pt;height:13.8pt;z-index:252119552;mso-position-horizontal-relative:text;mso-position-vertical-relative:text"/>
              </w:pict>
            </w:r>
            <w:r w:rsidR="008507D1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472288" cy="3789947"/>
                  <wp:effectExtent l="19050" t="0" r="4712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20354" r="3128" b="59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2287" cy="3789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07D1" w:rsidRDefault="008507D1" w:rsidP="008507D1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8507D1" w:rsidRDefault="000B4DC9" w:rsidP="008507D1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s1891" type="#_x0000_t202" style="position:absolute;left:0;text-align:left;margin-left:9.05pt;margin-top:9.45pt;width:255.35pt;height:24.75pt;z-index:252117504">
                  <v:textbox style="mso-next-textbox:#_x0000_s1891">
                    <w:txbxContent>
                      <w:p w:rsidR="003B73A6" w:rsidRPr="00976458" w:rsidRDefault="003B73A6" w:rsidP="003B73A6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976458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Место (площадка) накопления ТКО</w:t>
                        </w:r>
                      </w:p>
                      <w:p w:rsidR="003B73A6" w:rsidRPr="00976458" w:rsidRDefault="003B73A6" w:rsidP="003B73A6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8507D1" w:rsidRDefault="008507D1" w:rsidP="008507D1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8507D1" w:rsidRDefault="008507D1" w:rsidP="008507D1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</w:tbl>
    <w:p w:rsidR="007A71DF" w:rsidRPr="002148A5" w:rsidRDefault="007A71DF" w:rsidP="008507D1">
      <w:pPr>
        <w:jc w:val="center"/>
        <w:rPr>
          <w:rFonts w:ascii="Times New Roman" w:hAnsi="Times New Roman"/>
        </w:rPr>
      </w:pPr>
    </w:p>
    <w:sectPr w:rsidR="007A71DF" w:rsidRPr="002148A5" w:rsidSect="008C224E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6D6D5D"/>
    <w:multiLevelType w:val="hybridMultilevel"/>
    <w:tmpl w:val="E4B46F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A71DF"/>
    <w:rsid w:val="0000524F"/>
    <w:rsid w:val="00006EC6"/>
    <w:rsid w:val="00010B30"/>
    <w:rsid w:val="000245CB"/>
    <w:rsid w:val="00032991"/>
    <w:rsid w:val="000356E0"/>
    <w:rsid w:val="0004608E"/>
    <w:rsid w:val="00046C51"/>
    <w:rsid w:val="00050FAE"/>
    <w:rsid w:val="00076896"/>
    <w:rsid w:val="000A47A6"/>
    <w:rsid w:val="000A61D1"/>
    <w:rsid w:val="000B4DC9"/>
    <w:rsid w:val="000B715A"/>
    <w:rsid w:val="000B7A5D"/>
    <w:rsid w:val="000D4A00"/>
    <w:rsid w:val="000E0283"/>
    <w:rsid w:val="000E0829"/>
    <w:rsid w:val="000E35FC"/>
    <w:rsid w:val="000E44BE"/>
    <w:rsid w:val="000E601A"/>
    <w:rsid w:val="000F09AB"/>
    <w:rsid w:val="000F14FC"/>
    <w:rsid w:val="000F31C0"/>
    <w:rsid w:val="000F46CA"/>
    <w:rsid w:val="00100C8F"/>
    <w:rsid w:val="001102EE"/>
    <w:rsid w:val="00111B75"/>
    <w:rsid w:val="00140DE1"/>
    <w:rsid w:val="00141372"/>
    <w:rsid w:val="00146BA5"/>
    <w:rsid w:val="00155C11"/>
    <w:rsid w:val="00173F8E"/>
    <w:rsid w:val="001813C3"/>
    <w:rsid w:val="00184B82"/>
    <w:rsid w:val="00184D61"/>
    <w:rsid w:val="001859A9"/>
    <w:rsid w:val="00192483"/>
    <w:rsid w:val="00192930"/>
    <w:rsid w:val="001943EC"/>
    <w:rsid w:val="001C61D1"/>
    <w:rsid w:val="001E5F10"/>
    <w:rsid w:val="00201112"/>
    <w:rsid w:val="002123EF"/>
    <w:rsid w:val="002148A5"/>
    <w:rsid w:val="0021542C"/>
    <w:rsid w:val="00215672"/>
    <w:rsid w:val="00240D60"/>
    <w:rsid w:val="0024201B"/>
    <w:rsid w:val="002422F6"/>
    <w:rsid w:val="0024782D"/>
    <w:rsid w:val="00277D2A"/>
    <w:rsid w:val="002823FC"/>
    <w:rsid w:val="00282660"/>
    <w:rsid w:val="002935DE"/>
    <w:rsid w:val="00293C9C"/>
    <w:rsid w:val="00296565"/>
    <w:rsid w:val="002B51D3"/>
    <w:rsid w:val="002C31E1"/>
    <w:rsid w:val="002C3C3C"/>
    <w:rsid w:val="002D2B83"/>
    <w:rsid w:val="0030591D"/>
    <w:rsid w:val="00310608"/>
    <w:rsid w:val="00311DDE"/>
    <w:rsid w:val="0031524D"/>
    <w:rsid w:val="00317ECC"/>
    <w:rsid w:val="00320115"/>
    <w:rsid w:val="00321523"/>
    <w:rsid w:val="0034342F"/>
    <w:rsid w:val="00350FEF"/>
    <w:rsid w:val="00354CB9"/>
    <w:rsid w:val="00362235"/>
    <w:rsid w:val="00364287"/>
    <w:rsid w:val="003660F8"/>
    <w:rsid w:val="00373BE3"/>
    <w:rsid w:val="003A5398"/>
    <w:rsid w:val="003B73A6"/>
    <w:rsid w:val="003C0C7C"/>
    <w:rsid w:val="003E6F47"/>
    <w:rsid w:val="003F096D"/>
    <w:rsid w:val="003F3F46"/>
    <w:rsid w:val="00400B68"/>
    <w:rsid w:val="00405CDB"/>
    <w:rsid w:val="00421743"/>
    <w:rsid w:val="004246DF"/>
    <w:rsid w:val="00426963"/>
    <w:rsid w:val="00444DA8"/>
    <w:rsid w:val="004577D8"/>
    <w:rsid w:val="004661EC"/>
    <w:rsid w:val="00472FCE"/>
    <w:rsid w:val="00482E11"/>
    <w:rsid w:val="004A5882"/>
    <w:rsid w:val="004C2681"/>
    <w:rsid w:val="004D567B"/>
    <w:rsid w:val="004E6B48"/>
    <w:rsid w:val="004F4BD0"/>
    <w:rsid w:val="004F6DC0"/>
    <w:rsid w:val="004F7652"/>
    <w:rsid w:val="00512EFE"/>
    <w:rsid w:val="005143D5"/>
    <w:rsid w:val="00525CD7"/>
    <w:rsid w:val="00542E07"/>
    <w:rsid w:val="005448DE"/>
    <w:rsid w:val="00554D46"/>
    <w:rsid w:val="00562B8E"/>
    <w:rsid w:val="00586AE0"/>
    <w:rsid w:val="0059174E"/>
    <w:rsid w:val="00593BA9"/>
    <w:rsid w:val="00593FB8"/>
    <w:rsid w:val="005969FB"/>
    <w:rsid w:val="005C5333"/>
    <w:rsid w:val="005D346C"/>
    <w:rsid w:val="005D42FF"/>
    <w:rsid w:val="005E13FB"/>
    <w:rsid w:val="005F1425"/>
    <w:rsid w:val="005F2D52"/>
    <w:rsid w:val="005F3384"/>
    <w:rsid w:val="005F6EC6"/>
    <w:rsid w:val="006001A2"/>
    <w:rsid w:val="006025D9"/>
    <w:rsid w:val="00612D1C"/>
    <w:rsid w:val="00621FDB"/>
    <w:rsid w:val="0064171D"/>
    <w:rsid w:val="00651C4B"/>
    <w:rsid w:val="00673E8D"/>
    <w:rsid w:val="00687EF3"/>
    <w:rsid w:val="00695ADF"/>
    <w:rsid w:val="006A28B5"/>
    <w:rsid w:val="006A7871"/>
    <w:rsid w:val="006B3CB3"/>
    <w:rsid w:val="006C0AF6"/>
    <w:rsid w:val="006C2566"/>
    <w:rsid w:val="006C68B1"/>
    <w:rsid w:val="006D7309"/>
    <w:rsid w:val="006F2359"/>
    <w:rsid w:val="006F485C"/>
    <w:rsid w:val="00706AB2"/>
    <w:rsid w:val="00720D10"/>
    <w:rsid w:val="00721173"/>
    <w:rsid w:val="00733D29"/>
    <w:rsid w:val="00735445"/>
    <w:rsid w:val="00746394"/>
    <w:rsid w:val="00753B8D"/>
    <w:rsid w:val="00764D5D"/>
    <w:rsid w:val="00782602"/>
    <w:rsid w:val="00792CBF"/>
    <w:rsid w:val="007A71DF"/>
    <w:rsid w:val="007C2370"/>
    <w:rsid w:val="007E125C"/>
    <w:rsid w:val="007E5962"/>
    <w:rsid w:val="007E6343"/>
    <w:rsid w:val="007F4A00"/>
    <w:rsid w:val="007F54A4"/>
    <w:rsid w:val="008051CE"/>
    <w:rsid w:val="008173ED"/>
    <w:rsid w:val="008341BC"/>
    <w:rsid w:val="00841BA1"/>
    <w:rsid w:val="008507D1"/>
    <w:rsid w:val="00852E64"/>
    <w:rsid w:val="0085796A"/>
    <w:rsid w:val="00862A68"/>
    <w:rsid w:val="00864DD7"/>
    <w:rsid w:val="0086685C"/>
    <w:rsid w:val="00867E5F"/>
    <w:rsid w:val="008966A5"/>
    <w:rsid w:val="008A6FED"/>
    <w:rsid w:val="008A76EF"/>
    <w:rsid w:val="008C1D33"/>
    <w:rsid w:val="008C224E"/>
    <w:rsid w:val="008C79D5"/>
    <w:rsid w:val="008D7C03"/>
    <w:rsid w:val="008E6397"/>
    <w:rsid w:val="008E6CCF"/>
    <w:rsid w:val="008F13E0"/>
    <w:rsid w:val="008F51EA"/>
    <w:rsid w:val="008F6ECD"/>
    <w:rsid w:val="009015C1"/>
    <w:rsid w:val="00906179"/>
    <w:rsid w:val="00907B17"/>
    <w:rsid w:val="00911708"/>
    <w:rsid w:val="00916185"/>
    <w:rsid w:val="00917461"/>
    <w:rsid w:val="0092257E"/>
    <w:rsid w:val="009249DE"/>
    <w:rsid w:val="00924AAD"/>
    <w:rsid w:val="00926CAD"/>
    <w:rsid w:val="00930792"/>
    <w:rsid w:val="0093326A"/>
    <w:rsid w:val="00946008"/>
    <w:rsid w:val="00961482"/>
    <w:rsid w:val="00963C0F"/>
    <w:rsid w:val="009746FB"/>
    <w:rsid w:val="00975958"/>
    <w:rsid w:val="00976458"/>
    <w:rsid w:val="009A63F7"/>
    <w:rsid w:val="009B3467"/>
    <w:rsid w:val="009B5BF4"/>
    <w:rsid w:val="009C1170"/>
    <w:rsid w:val="009C2752"/>
    <w:rsid w:val="009F2EB6"/>
    <w:rsid w:val="00A01484"/>
    <w:rsid w:val="00A073AC"/>
    <w:rsid w:val="00A27C49"/>
    <w:rsid w:val="00A35AB7"/>
    <w:rsid w:val="00A46D07"/>
    <w:rsid w:val="00A55253"/>
    <w:rsid w:val="00A63AEB"/>
    <w:rsid w:val="00A770EB"/>
    <w:rsid w:val="00A7712C"/>
    <w:rsid w:val="00A85BD6"/>
    <w:rsid w:val="00A9643A"/>
    <w:rsid w:val="00AA6A79"/>
    <w:rsid w:val="00AB39B8"/>
    <w:rsid w:val="00AB45B2"/>
    <w:rsid w:val="00AB6B7A"/>
    <w:rsid w:val="00AC189D"/>
    <w:rsid w:val="00AD2FEB"/>
    <w:rsid w:val="00AD3540"/>
    <w:rsid w:val="00AD41FC"/>
    <w:rsid w:val="00AF388B"/>
    <w:rsid w:val="00AF5560"/>
    <w:rsid w:val="00B03D56"/>
    <w:rsid w:val="00B05AB3"/>
    <w:rsid w:val="00B06C40"/>
    <w:rsid w:val="00B12F13"/>
    <w:rsid w:val="00B15469"/>
    <w:rsid w:val="00B16D9E"/>
    <w:rsid w:val="00B279B1"/>
    <w:rsid w:val="00B35A09"/>
    <w:rsid w:val="00B419AA"/>
    <w:rsid w:val="00B526C4"/>
    <w:rsid w:val="00B7176F"/>
    <w:rsid w:val="00B7796B"/>
    <w:rsid w:val="00B86BEF"/>
    <w:rsid w:val="00BA7132"/>
    <w:rsid w:val="00BB2A0E"/>
    <w:rsid w:val="00BD126C"/>
    <w:rsid w:val="00BE271D"/>
    <w:rsid w:val="00BF7526"/>
    <w:rsid w:val="00C03FA7"/>
    <w:rsid w:val="00C17C28"/>
    <w:rsid w:val="00C227F0"/>
    <w:rsid w:val="00C36E1D"/>
    <w:rsid w:val="00C370EC"/>
    <w:rsid w:val="00C37434"/>
    <w:rsid w:val="00C41ABD"/>
    <w:rsid w:val="00C42FB8"/>
    <w:rsid w:val="00C43A6A"/>
    <w:rsid w:val="00C57011"/>
    <w:rsid w:val="00C61765"/>
    <w:rsid w:val="00C66736"/>
    <w:rsid w:val="00C73F3A"/>
    <w:rsid w:val="00C832F7"/>
    <w:rsid w:val="00CA1978"/>
    <w:rsid w:val="00CA55CF"/>
    <w:rsid w:val="00CA64A7"/>
    <w:rsid w:val="00CB2D0D"/>
    <w:rsid w:val="00CC738C"/>
    <w:rsid w:val="00CD0C14"/>
    <w:rsid w:val="00CD0E4F"/>
    <w:rsid w:val="00CD2540"/>
    <w:rsid w:val="00D233F2"/>
    <w:rsid w:val="00D642B3"/>
    <w:rsid w:val="00D67037"/>
    <w:rsid w:val="00D76B5B"/>
    <w:rsid w:val="00D77C42"/>
    <w:rsid w:val="00D8058D"/>
    <w:rsid w:val="00D8175B"/>
    <w:rsid w:val="00D946D5"/>
    <w:rsid w:val="00DA1542"/>
    <w:rsid w:val="00DA6291"/>
    <w:rsid w:val="00DA7168"/>
    <w:rsid w:val="00DB2A2E"/>
    <w:rsid w:val="00DB6930"/>
    <w:rsid w:val="00DD059E"/>
    <w:rsid w:val="00DD1FCA"/>
    <w:rsid w:val="00DD76C5"/>
    <w:rsid w:val="00DE32E3"/>
    <w:rsid w:val="00E04D24"/>
    <w:rsid w:val="00E102A0"/>
    <w:rsid w:val="00E2180F"/>
    <w:rsid w:val="00E26342"/>
    <w:rsid w:val="00E27692"/>
    <w:rsid w:val="00E40BF2"/>
    <w:rsid w:val="00E738CB"/>
    <w:rsid w:val="00E81E05"/>
    <w:rsid w:val="00E8685C"/>
    <w:rsid w:val="00E8781F"/>
    <w:rsid w:val="00E902F6"/>
    <w:rsid w:val="00E90606"/>
    <w:rsid w:val="00E938A8"/>
    <w:rsid w:val="00E962E2"/>
    <w:rsid w:val="00EA2B7B"/>
    <w:rsid w:val="00EB3015"/>
    <w:rsid w:val="00EC06E3"/>
    <w:rsid w:val="00EC566F"/>
    <w:rsid w:val="00ED18A4"/>
    <w:rsid w:val="00ED6BC4"/>
    <w:rsid w:val="00EF3C95"/>
    <w:rsid w:val="00F1104A"/>
    <w:rsid w:val="00F14602"/>
    <w:rsid w:val="00F1460B"/>
    <w:rsid w:val="00F16A21"/>
    <w:rsid w:val="00F20D88"/>
    <w:rsid w:val="00F326EF"/>
    <w:rsid w:val="00F342D1"/>
    <w:rsid w:val="00F36A8A"/>
    <w:rsid w:val="00F4208E"/>
    <w:rsid w:val="00F421AF"/>
    <w:rsid w:val="00F53A3E"/>
    <w:rsid w:val="00F734A4"/>
    <w:rsid w:val="00F77734"/>
    <w:rsid w:val="00F804A6"/>
    <w:rsid w:val="00F8508F"/>
    <w:rsid w:val="00F860FF"/>
    <w:rsid w:val="00F87EB7"/>
    <w:rsid w:val="00F93545"/>
    <w:rsid w:val="00FA18E5"/>
    <w:rsid w:val="00FC161E"/>
    <w:rsid w:val="00FC1BFD"/>
    <w:rsid w:val="00FC3FFE"/>
    <w:rsid w:val="00FC6B0C"/>
    <w:rsid w:val="00FE1E10"/>
    <w:rsid w:val="00FE4F75"/>
    <w:rsid w:val="00FF07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97"/>
    <o:shapelayout v:ext="edit">
      <o:idmap v:ext="edit" data="1"/>
      <o:rules v:ext="edit">
        <o:r id="V:Rule3" type="connector" idref="#_x0000_s1892"/>
        <o:r id="V:Rule4" type="connector" idref="#_x0000_s157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76EF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1D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A7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71DF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rsid w:val="00F16A21"/>
    <w:pPr>
      <w:spacing w:after="0" w:line="240" w:lineRule="auto"/>
      <w:jc w:val="both"/>
    </w:pPr>
    <w:rPr>
      <w:rFonts w:ascii="Times New Roman" w:hAnsi="Times New Roman"/>
      <w:sz w:val="28"/>
      <w:szCs w:val="20"/>
    </w:rPr>
  </w:style>
  <w:style w:type="character" w:customStyle="1" w:styleId="20">
    <w:name w:val="Основной текст 2 Знак"/>
    <w:basedOn w:val="a0"/>
    <w:link w:val="2"/>
    <w:rsid w:val="00F16A21"/>
    <w:rPr>
      <w:rFonts w:ascii="Times New Roman" w:eastAsia="Times New Roman" w:hAnsi="Times New Roman" w:cs="Times New Roman"/>
      <w:sz w:val="28"/>
      <w:szCs w:val="20"/>
    </w:rPr>
  </w:style>
  <w:style w:type="paragraph" w:styleId="a6">
    <w:name w:val="List Paragraph"/>
    <w:basedOn w:val="a"/>
    <w:uiPriority w:val="34"/>
    <w:qFormat/>
    <w:rsid w:val="00DB693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5A5D55-E2C7-4931-9B41-BBDA70FDC4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2</Pages>
  <Words>201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Чернавцева Анастасия Ивановна</dc:creator>
  <cp:lastModifiedBy>Чернавцева Анастасия Ивановна</cp:lastModifiedBy>
  <cp:revision>15</cp:revision>
  <cp:lastPrinted>2020-08-04T08:32:00Z</cp:lastPrinted>
  <dcterms:created xsi:type="dcterms:W3CDTF">2020-04-14T07:26:00Z</dcterms:created>
  <dcterms:modified xsi:type="dcterms:W3CDTF">2020-08-17T13:44:00Z</dcterms:modified>
</cp:coreProperties>
</file>