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62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62" w:rsidRPr="008F3162" w:rsidRDefault="008F3162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Администрация Борисоглебского</w:t>
      </w:r>
    </w:p>
    <w:p w:rsidR="0072095E" w:rsidRPr="0013162A" w:rsidRDefault="0072095E" w:rsidP="008F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7A9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97A9B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72095E" w:rsidRDefault="0072095E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Pr="00697A9B" w:rsidRDefault="00697A9B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230E5C" w:rsidRPr="00FA63E8" w:rsidRDefault="00FA63E8" w:rsidP="00230E5C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63E8">
        <w:rPr>
          <w:rFonts w:ascii="Times New Roman" w:hAnsi="Times New Roman" w:cs="Times New Roman"/>
          <w:sz w:val="28"/>
          <w:szCs w:val="28"/>
        </w:rPr>
        <w:t>от</w:t>
      </w:r>
      <w:r w:rsidRPr="00FA63E8">
        <w:rPr>
          <w:rFonts w:ascii="Times New Roman" w:hAnsi="Times New Roman" w:cs="Times New Roman"/>
          <w:sz w:val="28"/>
          <w:szCs w:val="28"/>
          <w:u w:val="single"/>
        </w:rPr>
        <w:t xml:space="preserve"> 17.09.2021</w:t>
      </w:r>
      <w:r w:rsidR="00230E5C" w:rsidRPr="00FA63E8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Pr="00FA63E8">
        <w:rPr>
          <w:rFonts w:ascii="Times New Roman" w:hAnsi="Times New Roman" w:cs="Times New Roman"/>
          <w:sz w:val="28"/>
          <w:szCs w:val="28"/>
          <w:u w:val="single"/>
        </w:rPr>
        <w:t xml:space="preserve"> 2484</w:t>
      </w:r>
      <w:r w:rsidR="00230E5C" w:rsidRPr="00FA63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97A9B" w:rsidRPr="00CB3112" w:rsidRDefault="00697A9B" w:rsidP="00230E5C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CB3112">
        <w:rPr>
          <w:rFonts w:ascii="Times New Roman" w:hAnsi="Times New Roman" w:cs="Times New Roman"/>
          <w:sz w:val="20"/>
          <w:szCs w:val="28"/>
        </w:rPr>
        <w:t xml:space="preserve">  </w:t>
      </w:r>
      <w:r w:rsidR="00F9006C">
        <w:rPr>
          <w:rFonts w:ascii="Times New Roman" w:hAnsi="Times New Roman" w:cs="Times New Roman"/>
          <w:sz w:val="20"/>
          <w:szCs w:val="28"/>
        </w:rPr>
        <w:t xml:space="preserve">     </w:t>
      </w:r>
      <w:r w:rsidR="00230E5C">
        <w:rPr>
          <w:rFonts w:ascii="Times New Roman" w:hAnsi="Times New Roman" w:cs="Times New Roman"/>
          <w:sz w:val="20"/>
          <w:szCs w:val="28"/>
        </w:rPr>
        <w:t xml:space="preserve">       </w:t>
      </w:r>
      <w:r w:rsidR="00F9006C">
        <w:rPr>
          <w:rFonts w:ascii="Times New Roman" w:hAnsi="Times New Roman" w:cs="Times New Roman"/>
          <w:sz w:val="20"/>
          <w:szCs w:val="28"/>
        </w:rPr>
        <w:t xml:space="preserve"> </w:t>
      </w:r>
      <w:r w:rsidRPr="00CB3112">
        <w:rPr>
          <w:rFonts w:ascii="Times New Roman" w:hAnsi="Times New Roman" w:cs="Times New Roman"/>
          <w:sz w:val="20"/>
          <w:szCs w:val="28"/>
        </w:rPr>
        <w:t xml:space="preserve">   г. Борисоглебск   </w:t>
      </w:r>
    </w:p>
    <w:p w:rsidR="00697A9B" w:rsidRDefault="00697A9B" w:rsidP="00230E5C">
      <w:pPr>
        <w:pStyle w:val="2"/>
        <w:spacing w:after="0" w:line="240" w:lineRule="auto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</w:p>
    <w:p w:rsidR="0072095E" w:rsidRPr="009370D9" w:rsidRDefault="0072095E" w:rsidP="0069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 xml:space="preserve">Об условиях приватизации </w:t>
      </w:r>
    </w:p>
    <w:p w:rsidR="0072095E" w:rsidRDefault="00877C78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D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A9B">
        <w:rPr>
          <w:rFonts w:ascii="Times New Roman" w:hAnsi="Times New Roman" w:cs="Times New Roman"/>
          <w:sz w:val="28"/>
          <w:szCs w:val="28"/>
        </w:rPr>
        <w:t>и</w:t>
      </w:r>
      <w:r w:rsidR="0072095E" w:rsidRPr="009370D9">
        <w:rPr>
          <w:rFonts w:ascii="Times New Roman" w:hAnsi="Times New Roman" w:cs="Times New Roman"/>
          <w:sz w:val="28"/>
          <w:szCs w:val="28"/>
        </w:rPr>
        <w:t>мущества</w:t>
      </w:r>
    </w:p>
    <w:p w:rsid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A9B" w:rsidRP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«О приватизации государственного и муниципального имущества», Федеральным законом от 22.07.2008</w:t>
      </w:r>
      <w:r w:rsidR="00877C78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>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Борисоглебской городской Думы Борисоглебского городского округа Воронежской области «Об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 xml:space="preserve">утверждении Порядка приватизации муниципального имущества Борисоглебского городского округа Воронежской области» от 29.09.2009г. № 223, рассмотрев письменное обращение </w:t>
      </w:r>
      <w:r w:rsidR="00741A7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741A79">
        <w:rPr>
          <w:rFonts w:ascii="Times New Roman" w:hAnsi="Times New Roman" w:cs="Times New Roman"/>
          <w:sz w:val="28"/>
          <w:szCs w:val="28"/>
        </w:rPr>
        <w:t>Инвестком</w:t>
      </w:r>
      <w:proofErr w:type="spellEnd"/>
      <w:r w:rsidR="00741A79">
        <w:rPr>
          <w:rFonts w:ascii="Times New Roman" w:hAnsi="Times New Roman" w:cs="Times New Roman"/>
          <w:sz w:val="28"/>
          <w:szCs w:val="28"/>
        </w:rPr>
        <w:t>»</w:t>
      </w:r>
      <w:r w:rsidRPr="009370D9">
        <w:rPr>
          <w:rFonts w:ascii="Times New Roman" w:hAnsi="Times New Roman" w:cs="Times New Roman"/>
          <w:sz w:val="28"/>
          <w:szCs w:val="28"/>
        </w:rPr>
        <w:t xml:space="preserve">, на основании отчёта № </w:t>
      </w:r>
      <w:r w:rsidR="00F43C90">
        <w:rPr>
          <w:rFonts w:ascii="Times New Roman" w:hAnsi="Times New Roman" w:cs="Times New Roman"/>
          <w:sz w:val="28"/>
          <w:szCs w:val="28"/>
        </w:rPr>
        <w:t>1640/21</w:t>
      </w:r>
      <w:r w:rsidRPr="009370D9">
        <w:rPr>
          <w:rFonts w:ascii="Times New Roman" w:hAnsi="Times New Roman" w:cs="Times New Roman"/>
          <w:sz w:val="28"/>
          <w:szCs w:val="28"/>
        </w:rPr>
        <w:t xml:space="preserve"> «</w:t>
      </w:r>
      <w:r w:rsidR="00C65FEE">
        <w:rPr>
          <w:rFonts w:ascii="Times New Roman" w:hAnsi="Times New Roman" w:cs="Times New Roman"/>
          <w:sz w:val="28"/>
          <w:szCs w:val="28"/>
        </w:rPr>
        <w:t>О</w:t>
      </w:r>
      <w:r w:rsidR="00F43C90">
        <w:rPr>
          <w:rFonts w:ascii="Times New Roman" w:hAnsi="Times New Roman" w:cs="Times New Roman"/>
          <w:sz w:val="28"/>
          <w:szCs w:val="28"/>
        </w:rPr>
        <w:t xml:space="preserve">б оценке </w:t>
      </w:r>
      <w:r w:rsidRPr="009370D9"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6F0130">
        <w:rPr>
          <w:rFonts w:ascii="Times New Roman" w:hAnsi="Times New Roman" w:cs="Times New Roman"/>
          <w:sz w:val="28"/>
          <w:szCs w:val="28"/>
        </w:rPr>
        <w:t>объекта недвижимо</w:t>
      </w:r>
      <w:r w:rsidR="00C65FEE">
        <w:rPr>
          <w:rFonts w:ascii="Times New Roman" w:hAnsi="Times New Roman" w:cs="Times New Roman"/>
          <w:sz w:val="28"/>
          <w:szCs w:val="28"/>
        </w:rPr>
        <w:t>го имущества</w:t>
      </w:r>
      <w:r w:rsidR="006F013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65FEE">
        <w:rPr>
          <w:rFonts w:ascii="Times New Roman" w:hAnsi="Times New Roman" w:cs="Times New Roman"/>
          <w:sz w:val="28"/>
          <w:szCs w:val="28"/>
        </w:rPr>
        <w:t xml:space="preserve"> Н</w:t>
      </w:r>
      <w:r w:rsidRPr="009370D9">
        <w:rPr>
          <w:rFonts w:ascii="Times New Roman" w:hAnsi="Times New Roman" w:cs="Times New Roman"/>
          <w:sz w:val="28"/>
          <w:szCs w:val="28"/>
        </w:rPr>
        <w:t>ежило</w:t>
      </w:r>
      <w:r w:rsidR="005662AA">
        <w:rPr>
          <w:rFonts w:ascii="Times New Roman" w:hAnsi="Times New Roman" w:cs="Times New Roman"/>
          <w:sz w:val="28"/>
          <w:szCs w:val="28"/>
        </w:rPr>
        <w:t>е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 w:rsidR="00C65FEE">
        <w:rPr>
          <w:rFonts w:ascii="Times New Roman" w:hAnsi="Times New Roman" w:cs="Times New Roman"/>
          <w:sz w:val="28"/>
          <w:szCs w:val="28"/>
        </w:rPr>
        <w:t>здани</w:t>
      </w:r>
      <w:r w:rsidR="005662AA">
        <w:rPr>
          <w:rFonts w:ascii="Times New Roman" w:hAnsi="Times New Roman" w:cs="Times New Roman"/>
          <w:sz w:val="28"/>
          <w:szCs w:val="28"/>
        </w:rPr>
        <w:t>е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662AA">
        <w:rPr>
          <w:rFonts w:ascii="Times New Roman" w:hAnsi="Times New Roman" w:cs="Times New Roman"/>
          <w:sz w:val="28"/>
          <w:szCs w:val="28"/>
        </w:rPr>
        <w:t>1377,9</w:t>
      </w:r>
      <w:r w:rsidRPr="009370D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>, расположенно</w:t>
      </w:r>
      <w:r w:rsidR="005662AA">
        <w:rPr>
          <w:rFonts w:ascii="Times New Roman" w:hAnsi="Times New Roman" w:cs="Times New Roman"/>
          <w:sz w:val="28"/>
          <w:szCs w:val="28"/>
        </w:rPr>
        <w:t>е</w:t>
      </w:r>
      <w:r w:rsidRPr="009370D9">
        <w:rPr>
          <w:rFonts w:ascii="Times New Roman" w:hAnsi="Times New Roman" w:cs="Times New Roman"/>
          <w:sz w:val="28"/>
          <w:szCs w:val="28"/>
        </w:rPr>
        <w:t xml:space="preserve"> по адресу: Воронежская область, </w:t>
      </w:r>
      <w:r w:rsidR="005662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70D9">
        <w:rPr>
          <w:rFonts w:ascii="Times New Roman" w:hAnsi="Times New Roman" w:cs="Times New Roman"/>
          <w:sz w:val="28"/>
          <w:szCs w:val="28"/>
        </w:rPr>
        <w:t>г.</w:t>
      </w:r>
      <w:r w:rsidR="005662AA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>Борисоглебск, ул.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 w:rsidR="005662AA">
        <w:rPr>
          <w:rFonts w:ascii="Times New Roman" w:hAnsi="Times New Roman" w:cs="Times New Roman"/>
          <w:sz w:val="28"/>
          <w:szCs w:val="28"/>
        </w:rPr>
        <w:t>Бланская, 66</w:t>
      </w:r>
      <w:r w:rsidRPr="009370D9">
        <w:rPr>
          <w:rFonts w:ascii="Times New Roman" w:hAnsi="Times New Roman" w:cs="Times New Roman"/>
          <w:sz w:val="28"/>
          <w:szCs w:val="28"/>
        </w:rPr>
        <w:t xml:space="preserve">» от </w:t>
      </w:r>
      <w:r w:rsidR="008302A1">
        <w:rPr>
          <w:rFonts w:ascii="Times New Roman" w:hAnsi="Times New Roman" w:cs="Times New Roman"/>
          <w:sz w:val="28"/>
          <w:szCs w:val="28"/>
        </w:rPr>
        <w:t>28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8302A1">
        <w:rPr>
          <w:rFonts w:ascii="Times New Roman" w:hAnsi="Times New Roman" w:cs="Times New Roman"/>
          <w:sz w:val="28"/>
          <w:szCs w:val="28"/>
        </w:rPr>
        <w:t>4.2021</w:t>
      </w:r>
      <w:r w:rsidRPr="009370D9">
        <w:rPr>
          <w:rFonts w:ascii="Times New Roman" w:hAnsi="Times New Roman" w:cs="Times New Roman"/>
          <w:sz w:val="28"/>
          <w:szCs w:val="28"/>
        </w:rPr>
        <w:t xml:space="preserve">, подготовленного </w:t>
      </w:r>
      <w:r w:rsidR="008302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370D9">
        <w:rPr>
          <w:rFonts w:ascii="Times New Roman" w:hAnsi="Times New Roman" w:cs="Times New Roman"/>
          <w:sz w:val="28"/>
          <w:szCs w:val="28"/>
        </w:rPr>
        <w:t>ООО «</w:t>
      </w:r>
      <w:r w:rsidR="008302A1">
        <w:rPr>
          <w:rFonts w:ascii="Times New Roman" w:hAnsi="Times New Roman" w:cs="Times New Roman"/>
          <w:sz w:val="28"/>
          <w:szCs w:val="28"/>
        </w:rPr>
        <w:t>Аналитик Центр</w:t>
      </w:r>
      <w:r w:rsidRPr="009370D9">
        <w:rPr>
          <w:rFonts w:ascii="Times New Roman" w:hAnsi="Times New Roman" w:cs="Times New Roman"/>
          <w:sz w:val="28"/>
          <w:szCs w:val="28"/>
        </w:rPr>
        <w:t xml:space="preserve">», администрация Борисоглебского городского округа Воронежской области  </w:t>
      </w:r>
      <w:proofErr w:type="spellStart"/>
      <w:proofErr w:type="gramStart"/>
      <w:r w:rsidRPr="009370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370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>Продать нежилое</w:t>
      </w:r>
      <w:r>
        <w:rPr>
          <w:sz w:val="28"/>
          <w:szCs w:val="28"/>
        </w:rPr>
        <w:t xml:space="preserve"> </w:t>
      </w:r>
      <w:r w:rsidR="00D5725C">
        <w:rPr>
          <w:sz w:val="28"/>
          <w:szCs w:val="28"/>
        </w:rPr>
        <w:t xml:space="preserve">отдельно стоящее </w:t>
      </w:r>
      <w:r w:rsidR="008302A1">
        <w:rPr>
          <w:sz w:val="28"/>
          <w:szCs w:val="28"/>
        </w:rPr>
        <w:t>здание</w:t>
      </w:r>
      <w:r w:rsidR="00803C3F">
        <w:rPr>
          <w:sz w:val="28"/>
          <w:szCs w:val="28"/>
        </w:rPr>
        <w:t xml:space="preserve"> </w:t>
      </w:r>
      <w:r w:rsidR="00D5725C">
        <w:rPr>
          <w:sz w:val="28"/>
          <w:szCs w:val="28"/>
        </w:rPr>
        <w:t xml:space="preserve">(кинотеатр «Победа») </w:t>
      </w:r>
      <w:r w:rsidR="00803C3F">
        <w:rPr>
          <w:sz w:val="28"/>
          <w:szCs w:val="28"/>
        </w:rPr>
        <w:t>с кадастровым номером 36:04:01020</w:t>
      </w:r>
      <w:r w:rsidR="00DD06F1">
        <w:rPr>
          <w:sz w:val="28"/>
          <w:szCs w:val="28"/>
        </w:rPr>
        <w:t>22</w:t>
      </w:r>
      <w:r w:rsidR="00803C3F">
        <w:rPr>
          <w:sz w:val="28"/>
          <w:szCs w:val="28"/>
        </w:rPr>
        <w:t>:</w:t>
      </w:r>
      <w:r w:rsidR="00DD06F1">
        <w:rPr>
          <w:sz w:val="28"/>
          <w:szCs w:val="28"/>
        </w:rPr>
        <w:t>176</w:t>
      </w:r>
      <w:r w:rsidRPr="009370D9">
        <w:rPr>
          <w:sz w:val="28"/>
          <w:szCs w:val="28"/>
        </w:rPr>
        <w:t xml:space="preserve"> площадью </w:t>
      </w:r>
      <w:r w:rsidR="00DD06F1">
        <w:rPr>
          <w:sz w:val="28"/>
          <w:szCs w:val="28"/>
        </w:rPr>
        <w:t>1377,9</w:t>
      </w:r>
      <w:r w:rsidRPr="009370D9">
        <w:rPr>
          <w:sz w:val="28"/>
          <w:szCs w:val="28"/>
        </w:rPr>
        <w:t xml:space="preserve"> кв</w:t>
      </w:r>
      <w:proofErr w:type="gramStart"/>
      <w:r w:rsidRPr="009370D9">
        <w:rPr>
          <w:sz w:val="28"/>
          <w:szCs w:val="28"/>
        </w:rPr>
        <w:t>.м</w:t>
      </w:r>
      <w:proofErr w:type="gramEnd"/>
      <w:r w:rsidRPr="009370D9">
        <w:rPr>
          <w:sz w:val="28"/>
          <w:szCs w:val="28"/>
        </w:rPr>
        <w:t xml:space="preserve">, расположенное по адресу: Воронежская область, </w:t>
      </w:r>
      <w:proofErr w:type="gramStart"/>
      <w:r w:rsidRPr="009370D9">
        <w:rPr>
          <w:sz w:val="28"/>
          <w:szCs w:val="28"/>
        </w:rPr>
        <w:t>г</w:t>
      </w:r>
      <w:proofErr w:type="gramEnd"/>
      <w:r w:rsidRPr="009370D9">
        <w:rPr>
          <w:sz w:val="28"/>
          <w:szCs w:val="28"/>
        </w:rPr>
        <w:t>.</w:t>
      </w:r>
      <w:r w:rsidR="00DD06F1"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Борисоглебск,</w:t>
      </w:r>
      <w:r w:rsidR="004218AD"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ул.</w:t>
      </w:r>
      <w:r w:rsidR="00DD06F1">
        <w:rPr>
          <w:sz w:val="28"/>
          <w:szCs w:val="28"/>
        </w:rPr>
        <w:t xml:space="preserve"> Бланская</w:t>
      </w:r>
      <w:r w:rsidRPr="009370D9">
        <w:rPr>
          <w:sz w:val="28"/>
          <w:szCs w:val="28"/>
        </w:rPr>
        <w:t xml:space="preserve">, </w:t>
      </w:r>
      <w:r w:rsidR="00DD06F1">
        <w:rPr>
          <w:sz w:val="28"/>
          <w:szCs w:val="28"/>
        </w:rPr>
        <w:t>6</w:t>
      </w:r>
      <w:r w:rsidR="00947B58">
        <w:rPr>
          <w:sz w:val="28"/>
          <w:szCs w:val="28"/>
        </w:rPr>
        <w:t>6</w:t>
      </w:r>
      <w:r w:rsidRPr="009370D9">
        <w:rPr>
          <w:sz w:val="28"/>
          <w:szCs w:val="28"/>
        </w:rPr>
        <w:t xml:space="preserve">, цена </w:t>
      </w:r>
      <w:r w:rsidR="00EA289C">
        <w:rPr>
          <w:sz w:val="28"/>
          <w:szCs w:val="28"/>
        </w:rPr>
        <w:t>здания</w:t>
      </w:r>
      <w:r w:rsidRPr="009370D9">
        <w:rPr>
          <w:sz w:val="28"/>
          <w:szCs w:val="28"/>
        </w:rPr>
        <w:t xml:space="preserve"> – </w:t>
      </w:r>
      <w:r w:rsidR="00EA289C">
        <w:rPr>
          <w:sz w:val="28"/>
          <w:szCs w:val="28"/>
        </w:rPr>
        <w:t>5</w:t>
      </w:r>
      <w:r w:rsidR="009F4189">
        <w:rPr>
          <w:sz w:val="28"/>
          <w:szCs w:val="28"/>
        </w:rPr>
        <w:t> </w:t>
      </w:r>
      <w:r w:rsidR="00EA289C">
        <w:rPr>
          <w:sz w:val="28"/>
          <w:szCs w:val="28"/>
        </w:rPr>
        <w:t>750</w:t>
      </w:r>
      <w:r w:rsidR="00390298">
        <w:rPr>
          <w:sz w:val="28"/>
          <w:szCs w:val="28"/>
        </w:rPr>
        <w:t> </w:t>
      </w:r>
      <w:r w:rsidR="00EA289C">
        <w:rPr>
          <w:sz w:val="28"/>
          <w:szCs w:val="28"/>
        </w:rPr>
        <w:t>0</w:t>
      </w:r>
      <w:r w:rsidRPr="009370D9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390298">
        <w:rPr>
          <w:sz w:val="28"/>
          <w:szCs w:val="28"/>
        </w:rPr>
        <w:t xml:space="preserve"> (Пять миллионов семьсот пятьдесят тысяч)</w:t>
      </w:r>
      <w:r w:rsidRPr="009370D9">
        <w:rPr>
          <w:sz w:val="28"/>
          <w:szCs w:val="28"/>
        </w:rPr>
        <w:t xml:space="preserve"> рублей</w:t>
      </w:r>
      <w:r w:rsidR="00390298">
        <w:rPr>
          <w:sz w:val="28"/>
          <w:szCs w:val="28"/>
        </w:rPr>
        <w:t xml:space="preserve"> 00 копеек</w:t>
      </w:r>
      <w:r w:rsidR="00EA289C">
        <w:rPr>
          <w:sz w:val="28"/>
          <w:szCs w:val="28"/>
        </w:rPr>
        <w:t xml:space="preserve"> без </w:t>
      </w:r>
      <w:r w:rsidR="009F4189">
        <w:rPr>
          <w:sz w:val="28"/>
          <w:szCs w:val="28"/>
        </w:rPr>
        <w:t>учета НДС</w:t>
      </w:r>
      <w:r w:rsidRPr="009370D9">
        <w:rPr>
          <w:sz w:val="28"/>
          <w:szCs w:val="28"/>
        </w:rPr>
        <w:t>.</w:t>
      </w:r>
    </w:p>
    <w:p w:rsidR="009B1615" w:rsidRDefault="009B1615" w:rsidP="009B1615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D85828">
        <w:rPr>
          <w:sz w:val="28"/>
          <w:szCs w:val="28"/>
        </w:rPr>
        <w:t xml:space="preserve">Нежилое </w:t>
      </w:r>
      <w:r w:rsidR="00356761">
        <w:rPr>
          <w:sz w:val="28"/>
          <w:szCs w:val="28"/>
        </w:rPr>
        <w:t xml:space="preserve">отдельно стоящее </w:t>
      </w:r>
      <w:r>
        <w:rPr>
          <w:sz w:val="28"/>
          <w:szCs w:val="28"/>
        </w:rPr>
        <w:t>здание</w:t>
      </w:r>
      <w:r w:rsidRPr="00D85828">
        <w:rPr>
          <w:sz w:val="28"/>
          <w:szCs w:val="28"/>
        </w:rPr>
        <w:t xml:space="preserve">, указанное в пункте 1 настоящего постановления обременено арендой до </w:t>
      </w:r>
      <w:r w:rsidR="00765B3C">
        <w:rPr>
          <w:sz w:val="28"/>
          <w:szCs w:val="28"/>
        </w:rPr>
        <w:t>01.07.2025</w:t>
      </w:r>
      <w:r w:rsidRPr="00D85828">
        <w:rPr>
          <w:sz w:val="28"/>
          <w:szCs w:val="28"/>
        </w:rPr>
        <w:t xml:space="preserve"> в пользу </w:t>
      </w:r>
      <w:r w:rsidR="00765B3C">
        <w:rPr>
          <w:sz w:val="28"/>
          <w:szCs w:val="28"/>
        </w:rPr>
        <w:t xml:space="preserve">общества с ограниченной ответственностью </w:t>
      </w:r>
      <w:r w:rsidR="00765B3C" w:rsidRPr="004218AD">
        <w:rPr>
          <w:sz w:val="28"/>
          <w:szCs w:val="28"/>
        </w:rPr>
        <w:t>«</w:t>
      </w:r>
      <w:proofErr w:type="spellStart"/>
      <w:r w:rsidR="00765B3C">
        <w:rPr>
          <w:sz w:val="28"/>
          <w:szCs w:val="28"/>
        </w:rPr>
        <w:t>Инвестком</w:t>
      </w:r>
      <w:proofErr w:type="spellEnd"/>
      <w:r w:rsidR="00765B3C" w:rsidRPr="004218A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27B0E">
        <w:rPr>
          <w:sz w:val="28"/>
          <w:szCs w:val="28"/>
        </w:rPr>
        <w:t xml:space="preserve"> </w:t>
      </w:r>
      <w:r w:rsidR="0079085E">
        <w:rPr>
          <w:sz w:val="28"/>
          <w:szCs w:val="28"/>
        </w:rPr>
        <w:t xml:space="preserve">обременено субарендой </w:t>
      </w:r>
      <w:r w:rsidR="0015382B">
        <w:rPr>
          <w:sz w:val="28"/>
          <w:szCs w:val="28"/>
        </w:rPr>
        <w:t xml:space="preserve">в пользу общества с ограниченной ответственностью «Максимум» до 01.07.2025, </w:t>
      </w:r>
      <w:r w:rsidRPr="00DB48BF">
        <w:rPr>
          <w:sz w:val="28"/>
          <w:szCs w:val="28"/>
        </w:rPr>
        <w:t>иные обременения</w:t>
      </w:r>
      <w:r w:rsidRPr="00AF19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B48BF">
        <w:rPr>
          <w:sz w:val="28"/>
          <w:szCs w:val="28"/>
        </w:rPr>
        <w:t>тсутствуют.</w:t>
      </w:r>
    </w:p>
    <w:p w:rsidR="00356761" w:rsidRDefault="00356761" w:rsidP="009B1615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 срок сохранения назначения нежилого отдельно стоящего здания</w:t>
      </w:r>
      <w:r w:rsidR="009F68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68C8">
        <w:rPr>
          <w:sz w:val="28"/>
          <w:szCs w:val="28"/>
        </w:rPr>
        <w:t>у</w:t>
      </w:r>
      <w:r w:rsidRPr="00D85828">
        <w:rPr>
          <w:sz w:val="28"/>
          <w:szCs w:val="28"/>
        </w:rPr>
        <w:t>казанно</w:t>
      </w:r>
      <w:r w:rsidR="009F68C8">
        <w:rPr>
          <w:sz w:val="28"/>
          <w:szCs w:val="28"/>
        </w:rPr>
        <w:t>го</w:t>
      </w:r>
      <w:r w:rsidRPr="00D85828">
        <w:rPr>
          <w:sz w:val="28"/>
          <w:szCs w:val="28"/>
        </w:rPr>
        <w:t xml:space="preserve"> в пункте 1 настоящего постановления</w:t>
      </w:r>
      <w:r w:rsidR="009F68C8">
        <w:rPr>
          <w:sz w:val="28"/>
          <w:szCs w:val="28"/>
        </w:rPr>
        <w:t xml:space="preserve"> 5 лет с</w:t>
      </w:r>
      <w:r w:rsidR="002134A2">
        <w:rPr>
          <w:sz w:val="28"/>
          <w:szCs w:val="28"/>
        </w:rPr>
        <w:t>о дня</w:t>
      </w:r>
      <w:r w:rsidR="009F68C8">
        <w:rPr>
          <w:sz w:val="28"/>
          <w:szCs w:val="28"/>
        </w:rPr>
        <w:t xml:space="preserve"> регистрации права собственности за обществом с ограниченной ответственностью «</w:t>
      </w:r>
      <w:proofErr w:type="spellStart"/>
      <w:r w:rsidR="009F68C8">
        <w:rPr>
          <w:sz w:val="28"/>
          <w:szCs w:val="28"/>
        </w:rPr>
        <w:t>Инвестком</w:t>
      </w:r>
      <w:proofErr w:type="spellEnd"/>
      <w:r w:rsidR="009F68C8">
        <w:rPr>
          <w:sz w:val="28"/>
          <w:szCs w:val="28"/>
        </w:rPr>
        <w:t>».</w:t>
      </w:r>
    </w:p>
    <w:p w:rsidR="008803A2" w:rsidRDefault="008803A2" w:rsidP="003A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3A2" w:rsidRPr="008803A2" w:rsidRDefault="00515E87" w:rsidP="008803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03A2">
        <w:rPr>
          <w:rFonts w:ascii="Times New Roman" w:hAnsi="Times New Roman" w:cs="Times New Roman"/>
          <w:sz w:val="28"/>
          <w:szCs w:val="28"/>
        </w:rPr>
        <w:t>2</w:t>
      </w:r>
    </w:p>
    <w:p w:rsidR="00E7143D" w:rsidRPr="009370D9" w:rsidRDefault="00E7143D" w:rsidP="00E7143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 xml:space="preserve">Определить: </w:t>
      </w:r>
    </w:p>
    <w:p w:rsidR="00E7143D" w:rsidRPr="00CA65FD" w:rsidRDefault="00E7143D" w:rsidP="00E7143D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FD">
        <w:rPr>
          <w:rFonts w:ascii="Times New Roman" w:hAnsi="Times New Roman" w:cs="Times New Roman"/>
          <w:sz w:val="28"/>
          <w:szCs w:val="28"/>
        </w:rPr>
        <w:t>способ приватизации - продажа муниципального имущества в порядке реализации арендатором преимущественного права на приобретение арендуемого имущества;</w:t>
      </w:r>
    </w:p>
    <w:p w:rsidR="008803A2" w:rsidRPr="009370D9" w:rsidRDefault="00E7143D" w:rsidP="00880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03A2">
        <w:rPr>
          <w:rFonts w:ascii="Times New Roman" w:hAnsi="Times New Roman" w:cs="Times New Roman"/>
          <w:sz w:val="28"/>
          <w:szCs w:val="28"/>
        </w:rPr>
        <w:t>.2.</w:t>
      </w:r>
      <w:r w:rsidR="008803A2">
        <w:rPr>
          <w:rFonts w:ascii="Times New Roman" w:hAnsi="Times New Roman" w:cs="Times New Roman"/>
          <w:sz w:val="28"/>
          <w:szCs w:val="28"/>
        </w:rPr>
        <w:tab/>
      </w:r>
      <w:r w:rsidR="008803A2" w:rsidRPr="009370D9">
        <w:rPr>
          <w:rFonts w:ascii="Times New Roman" w:hAnsi="Times New Roman" w:cs="Times New Roman"/>
          <w:sz w:val="28"/>
          <w:szCs w:val="28"/>
        </w:rPr>
        <w:t>форму оплаты – безналичную, единовременную или в рассрочку (по выбору покупателя при реализации арендатором преимущественного права на приобретение арендуемого имущества), в валюте Российской Федерации.</w:t>
      </w:r>
    </w:p>
    <w:p w:rsidR="003A571A" w:rsidRPr="003A571A" w:rsidRDefault="003A571A" w:rsidP="003A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1A">
        <w:rPr>
          <w:rFonts w:ascii="Times New Roman" w:hAnsi="Times New Roman" w:cs="Times New Roman"/>
          <w:sz w:val="28"/>
          <w:szCs w:val="28"/>
        </w:rPr>
        <w:t xml:space="preserve">3. Отделу по управлению муниципальным имуществом и земельным ресурсам в течение десяти дней </w:t>
      </w:r>
      <w:proofErr w:type="gramStart"/>
      <w:r w:rsidRPr="003A571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A571A">
        <w:rPr>
          <w:rFonts w:ascii="Times New Roman" w:hAnsi="Times New Roman" w:cs="Times New Roman"/>
          <w:sz w:val="28"/>
          <w:szCs w:val="28"/>
        </w:rPr>
        <w:t xml:space="preserve"> настоящего постановления подготовить и направить </w:t>
      </w:r>
      <w:r w:rsidR="00CA4496">
        <w:rPr>
          <w:rFonts w:ascii="Times New Roman" w:hAnsi="Times New Roman" w:cs="Times New Roman"/>
          <w:sz w:val="28"/>
          <w:szCs w:val="28"/>
        </w:rPr>
        <w:t>обществу</w:t>
      </w:r>
      <w:r w:rsidR="00CA4496" w:rsidRPr="00CA449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CA44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4496">
        <w:rPr>
          <w:rFonts w:ascii="Times New Roman" w:hAnsi="Times New Roman" w:cs="Times New Roman"/>
          <w:sz w:val="28"/>
          <w:szCs w:val="28"/>
        </w:rPr>
        <w:t>Инвестком</w:t>
      </w:r>
      <w:proofErr w:type="spellEnd"/>
      <w:r w:rsidRPr="00CA4496">
        <w:rPr>
          <w:rFonts w:ascii="Times New Roman" w:hAnsi="Times New Roman" w:cs="Times New Roman"/>
          <w:sz w:val="28"/>
          <w:szCs w:val="28"/>
        </w:rPr>
        <w:t>» – арендатору здани</w:t>
      </w:r>
      <w:r w:rsidR="00CA4496">
        <w:rPr>
          <w:rFonts w:ascii="Times New Roman" w:hAnsi="Times New Roman" w:cs="Times New Roman"/>
          <w:sz w:val="28"/>
          <w:szCs w:val="28"/>
        </w:rPr>
        <w:t>я</w:t>
      </w:r>
      <w:r w:rsidRPr="00CA4496">
        <w:rPr>
          <w:rFonts w:ascii="Times New Roman" w:hAnsi="Times New Roman" w:cs="Times New Roman"/>
          <w:sz w:val="28"/>
          <w:szCs w:val="28"/>
        </w:rPr>
        <w:t>, указанн</w:t>
      </w:r>
      <w:r w:rsidR="00CA4496">
        <w:rPr>
          <w:rFonts w:ascii="Times New Roman" w:hAnsi="Times New Roman" w:cs="Times New Roman"/>
          <w:sz w:val="28"/>
          <w:szCs w:val="28"/>
        </w:rPr>
        <w:t>ого</w:t>
      </w:r>
      <w:r w:rsidRPr="00CA449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проект договора купли-продажи</w:t>
      </w:r>
      <w:r w:rsidRPr="003A571A">
        <w:rPr>
          <w:rFonts w:ascii="Times New Roman" w:hAnsi="Times New Roman" w:cs="Times New Roman"/>
          <w:sz w:val="28"/>
          <w:szCs w:val="28"/>
        </w:rPr>
        <w:t xml:space="preserve"> арендуемого имущества.</w:t>
      </w:r>
    </w:p>
    <w:p w:rsidR="003A571A" w:rsidRPr="003A571A" w:rsidRDefault="003A571A" w:rsidP="003A571A">
      <w:pPr>
        <w:pStyle w:val="a3"/>
        <w:ind w:firstLine="709"/>
        <w:rPr>
          <w:sz w:val="28"/>
          <w:szCs w:val="28"/>
        </w:rPr>
      </w:pPr>
      <w:r w:rsidRPr="003A571A">
        <w:rPr>
          <w:sz w:val="28"/>
          <w:szCs w:val="28"/>
        </w:rPr>
        <w:t>4. Предоставить Захаровой Н.Н. – начальнику отдела по управлению муниципальным имуществом и земельным ресурсам администрации Борисоглебского городского округа Воронежской области, на основании доверенности следующие полномочия: подписать договор купли-продажи и акт приёма-передачи арендуемого имущества.</w:t>
      </w:r>
    </w:p>
    <w:p w:rsidR="003A571A" w:rsidRPr="003A571A" w:rsidRDefault="003A571A" w:rsidP="003A571A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571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A571A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 и земельным ресурсам администрации Борисоглебского городского округа Воронежской области  обеспечить размещение настоящего постановления на официальном сайте администрации Борисоглебского городского округа Воронежской области</w:t>
      </w:r>
      <w:proofErr w:type="gramEnd"/>
      <w:r w:rsidRPr="003A571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proofErr w:type="spellStart"/>
        <w:r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adminborisoglebsk</w:t>
        </w:r>
        <w:proofErr w:type="spellEnd"/>
        <w:r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r w:rsidRPr="003A571A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e</w:t>
        </w:r>
        <w:r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Pr="003A571A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  <w:r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36.ru</w:t>
        </w:r>
      </w:hyperlink>
      <w:r w:rsidRPr="003A571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="00D85828">
        <w:rPr>
          <w:rFonts w:ascii="Times New Roman" w:hAnsi="Times New Roman" w:cs="Times New Roman"/>
          <w:sz w:val="28"/>
          <w:szCs w:val="28"/>
        </w:rPr>
        <w:tab/>
      </w:r>
      <w:r w:rsidR="004218AD">
        <w:rPr>
          <w:rFonts w:ascii="Times New Roman" w:hAnsi="Times New Roman" w:cs="Times New Roman"/>
          <w:sz w:val="28"/>
          <w:szCs w:val="28"/>
        </w:rPr>
        <w:t xml:space="preserve">   </w:t>
      </w:r>
      <w:r w:rsidRPr="009370D9">
        <w:rPr>
          <w:rFonts w:ascii="Times New Roman" w:hAnsi="Times New Roman" w:cs="Times New Roman"/>
          <w:sz w:val="28"/>
          <w:szCs w:val="28"/>
        </w:rPr>
        <w:t>А.</w:t>
      </w:r>
      <w:r w:rsidR="00D85828">
        <w:rPr>
          <w:rFonts w:ascii="Times New Roman" w:hAnsi="Times New Roman" w:cs="Times New Roman"/>
          <w:sz w:val="28"/>
          <w:szCs w:val="28"/>
        </w:rPr>
        <w:t>В</w:t>
      </w:r>
      <w:r w:rsidRPr="009370D9">
        <w:rPr>
          <w:rFonts w:ascii="Times New Roman" w:hAnsi="Times New Roman" w:cs="Times New Roman"/>
          <w:sz w:val="28"/>
          <w:szCs w:val="28"/>
        </w:rPr>
        <w:t>.</w:t>
      </w:r>
      <w:r w:rsidR="00D85828">
        <w:rPr>
          <w:rFonts w:ascii="Times New Roman" w:hAnsi="Times New Roman" w:cs="Times New Roman"/>
          <w:sz w:val="28"/>
          <w:szCs w:val="28"/>
        </w:rPr>
        <w:t>Пищу</w:t>
      </w:r>
      <w:r w:rsidRPr="009370D9">
        <w:rPr>
          <w:rFonts w:ascii="Times New Roman" w:hAnsi="Times New Roman" w:cs="Times New Roman"/>
          <w:sz w:val="28"/>
          <w:szCs w:val="28"/>
        </w:rPr>
        <w:t>гин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BE320F" w:rsidRDefault="0072095E" w:rsidP="007209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Pr="003C5FFD" w:rsidRDefault="00D85828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64606" w:rsidRDefault="00764606" w:rsidP="0072095E">
      <w:pPr>
        <w:rPr>
          <w:sz w:val="26"/>
          <w:szCs w:val="26"/>
        </w:rPr>
      </w:pPr>
    </w:p>
    <w:p w:rsidR="00764606" w:rsidRDefault="00764606" w:rsidP="0072095E">
      <w:pPr>
        <w:rPr>
          <w:sz w:val="26"/>
          <w:szCs w:val="26"/>
        </w:rPr>
      </w:pPr>
    </w:p>
    <w:sectPr w:rsidR="00764606" w:rsidSect="00F9006C">
      <w:pgSz w:w="11906" w:h="16838"/>
      <w:pgMar w:top="39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23" w:rsidRDefault="00EA3923" w:rsidP="008F3162">
      <w:pPr>
        <w:spacing w:after="0" w:line="240" w:lineRule="auto"/>
      </w:pPr>
      <w:r>
        <w:separator/>
      </w:r>
    </w:p>
  </w:endnote>
  <w:endnote w:type="continuationSeparator" w:id="0">
    <w:p w:rsidR="00EA3923" w:rsidRDefault="00EA3923" w:rsidP="008F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23" w:rsidRDefault="00EA3923" w:rsidP="008F3162">
      <w:pPr>
        <w:spacing w:after="0" w:line="240" w:lineRule="auto"/>
      </w:pPr>
      <w:r>
        <w:separator/>
      </w:r>
    </w:p>
  </w:footnote>
  <w:footnote w:type="continuationSeparator" w:id="0">
    <w:p w:rsidR="00EA3923" w:rsidRDefault="00EA3923" w:rsidP="008F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369"/>
    <w:multiLevelType w:val="hybridMultilevel"/>
    <w:tmpl w:val="B34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6"/>
    <w:multiLevelType w:val="hybridMultilevel"/>
    <w:tmpl w:val="DDAA7926"/>
    <w:lvl w:ilvl="0" w:tplc="BEAE92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0D035CE4"/>
    <w:multiLevelType w:val="hybridMultilevel"/>
    <w:tmpl w:val="B3F2D396"/>
    <w:lvl w:ilvl="0" w:tplc="033A119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0411FD"/>
    <w:multiLevelType w:val="hybridMultilevel"/>
    <w:tmpl w:val="9330028E"/>
    <w:lvl w:ilvl="0" w:tplc="616005CA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958EE32">
      <w:numFmt w:val="none"/>
      <w:lvlText w:val=""/>
      <w:lvlJc w:val="left"/>
      <w:pPr>
        <w:tabs>
          <w:tab w:val="num" w:pos="360"/>
        </w:tabs>
      </w:pPr>
    </w:lvl>
    <w:lvl w:ilvl="2" w:tplc="93442228">
      <w:numFmt w:val="none"/>
      <w:lvlText w:val=""/>
      <w:lvlJc w:val="left"/>
      <w:pPr>
        <w:tabs>
          <w:tab w:val="num" w:pos="360"/>
        </w:tabs>
      </w:pPr>
    </w:lvl>
    <w:lvl w:ilvl="3" w:tplc="DD547720">
      <w:numFmt w:val="none"/>
      <w:lvlText w:val=""/>
      <w:lvlJc w:val="left"/>
      <w:pPr>
        <w:tabs>
          <w:tab w:val="num" w:pos="360"/>
        </w:tabs>
      </w:pPr>
    </w:lvl>
    <w:lvl w:ilvl="4" w:tplc="909C4CB2">
      <w:numFmt w:val="none"/>
      <w:lvlText w:val=""/>
      <w:lvlJc w:val="left"/>
      <w:pPr>
        <w:tabs>
          <w:tab w:val="num" w:pos="360"/>
        </w:tabs>
      </w:pPr>
    </w:lvl>
    <w:lvl w:ilvl="5" w:tplc="A998BD90">
      <w:numFmt w:val="none"/>
      <w:lvlText w:val=""/>
      <w:lvlJc w:val="left"/>
      <w:pPr>
        <w:tabs>
          <w:tab w:val="num" w:pos="360"/>
        </w:tabs>
      </w:pPr>
    </w:lvl>
    <w:lvl w:ilvl="6" w:tplc="F24AA8DA">
      <w:numFmt w:val="none"/>
      <w:lvlText w:val=""/>
      <w:lvlJc w:val="left"/>
      <w:pPr>
        <w:tabs>
          <w:tab w:val="num" w:pos="360"/>
        </w:tabs>
      </w:pPr>
    </w:lvl>
    <w:lvl w:ilvl="7" w:tplc="66E84440">
      <w:numFmt w:val="none"/>
      <w:lvlText w:val=""/>
      <w:lvlJc w:val="left"/>
      <w:pPr>
        <w:tabs>
          <w:tab w:val="num" w:pos="360"/>
        </w:tabs>
      </w:pPr>
    </w:lvl>
    <w:lvl w:ilvl="8" w:tplc="DE6EBF0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0B17B8"/>
    <w:multiLevelType w:val="hybridMultilevel"/>
    <w:tmpl w:val="F0B60C0A"/>
    <w:lvl w:ilvl="0" w:tplc="CF904F5C">
      <w:start w:val="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5">
    <w:nsid w:val="1E112C4C"/>
    <w:multiLevelType w:val="hybridMultilevel"/>
    <w:tmpl w:val="CAD4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179A0"/>
    <w:multiLevelType w:val="multilevel"/>
    <w:tmpl w:val="745C88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47C0B37"/>
    <w:multiLevelType w:val="hybridMultilevel"/>
    <w:tmpl w:val="16A65918"/>
    <w:lvl w:ilvl="0" w:tplc="3B267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095E"/>
    <w:rsid w:val="00007870"/>
    <w:rsid w:val="00012C4E"/>
    <w:rsid w:val="00016733"/>
    <w:rsid w:val="00031CF5"/>
    <w:rsid w:val="000446D9"/>
    <w:rsid w:val="000474A8"/>
    <w:rsid w:val="000715E8"/>
    <w:rsid w:val="00075DC7"/>
    <w:rsid w:val="00083A4D"/>
    <w:rsid w:val="000909B7"/>
    <w:rsid w:val="00093AD3"/>
    <w:rsid w:val="00096C6E"/>
    <w:rsid w:val="000A142A"/>
    <w:rsid w:val="000A5EBA"/>
    <w:rsid w:val="000B1B2E"/>
    <w:rsid w:val="000D208F"/>
    <w:rsid w:val="000F0605"/>
    <w:rsid w:val="000F765D"/>
    <w:rsid w:val="00104207"/>
    <w:rsid w:val="001137C3"/>
    <w:rsid w:val="00114595"/>
    <w:rsid w:val="00132F9A"/>
    <w:rsid w:val="00150E4A"/>
    <w:rsid w:val="0015382B"/>
    <w:rsid w:val="00161F37"/>
    <w:rsid w:val="00163F0E"/>
    <w:rsid w:val="0017536A"/>
    <w:rsid w:val="00184738"/>
    <w:rsid w:val="00187AEE"/>
    <w:rsid w:val="001A489D"/>
    <w:rsid w:val="001B7E8E"/>
    <w:rsid w:val="001C32E6"/>
    <w:rsid w:val="001D0A0F"/>
    <w:rsid w:val="001F64E4"/>
    <w:rsid w:val="001F7A2E"/>
    <w:rsid w:val="002134A2"/>
    <w:rsid w:val="00215C6B"/>
    <w:rsid w:val="00221E45"/>
    <w:rsid w:val="00230E5C"/>
    <w:rsid w:val="002361B4"/>
    <w:rsid w:val="00241E47"/>
    <w:rsid w:val="00247E39"/>
    <w:rsid w:val="002852D7"/>
    <w:rsid w:val="002937C0"/>
    <w:rsid w:val="002B5238"/>
    <w:rsid w:val="002B6733"/>
    <w:rsid w:val="002D0A41"/>
    <w:rsid w:val="003202D2"/>
    <w:rsid w:val="003265BB"/>
    <w:rsid w:val="0034533C"/>
    <w:rsid w:val="003507AF"/>
    <w:rsid w:val="00356761"/>
    <w:rsid w:val="00371DD5"/>
    <w:rsid w:val="00380350"/>
    <w:rsid w:val="003873E3"/>
    <w:rsid w:val="00390298"/>
    <w:rsid w:val="00397EFC"/>
    <w:rsid w:val="003A0B84"/>
    <w:rsid w:val="003A571A"/>
    <w:rsid w:val="003E397E"/>
    <w:rsid w:val="003E706F"/>
    <w:rsid w:val="003E7AF2"/>
    <w:rsid w:val="004209CD"/>
    <w:rsid w:val="004210A1"/>
    <w:rsid w:val="0042178B"/>
    <w:rsid w:val="004218AD"/>
    <w:rsid w:val="0043020E"/>
    <w:rsid w:val="00433A5F"/>
    <w:rsid w:val="0043797F"/>
    <w:rsid w:val="004640DF"/>
    <w:rsid w:val="004921CC"/>
    <w:rsid w:val="004D2B40"/>
    <w:rsid w:val="004D547F"/>
    <w:rsid w:val="004E2109"/>
    <w:rsid w:val="005004A0"/>
    <w:rsid w:val="005011AB"/>
    <w:rsid w:val="00510E1B"/>
    <w:rsid w:val="00515E87"/>
    <w:rsid w:val="0052038F"/>
    <w:rsid w:val="0052738E"/>
    <w:rsid w:val="005352D2"/>
    <w:rsid w:val="00536977"/>
    <w:rsid w:val="00537389"/>
    <w:rsid w:val="00556C06"/>
    <w:rsid w:val="00557983"/>
    <w:rsid w:val="005662AA"/>
    <w:rsid w:val="00575E5E"/>
    <w:rsid w:val="00583D5B"/>
    <w:rsid w:val="00583EC1"/>
    <w:rsid w:val="0058408F"/>
    <w:rsid w:val="005B72F0"/>
    <w:rsid w:val="005B7537"/>
    <w:rsid w:val="005F239F"/>
    <w:rsid w:val="005F46B0"/>
    <w:rsid w:val="00601B95"/>
    <w:rsid w:val="006021E9"/>
    <w:rsid w:val="00604469"/>
    <w:rsid w:val="00604C4A"/>
    <w:rsid w:val="00616B11"/>
    <w:rsid w:val="00617FCA"/>
    <w:rsid w:val="006326B0"/>
    <w:rsid w:val="00670B2F"/>
    <w:rsid w:val="006761B2"/>
    <w:rsid w:val="00681273"/>
    <w:rsid w:val="006856B0"/>
    <w:rsid w:val="00697A9B"/>
    <w:rsid w:val="006B19B1"/>
    <w:rsid w:val="006C0181"/>
    <w:rsid w:val="006C4A6C"/>
    <w:rsid w:val="006C4F5D"/>
    <w:rsid w:val="006E7240"/>
    <w:rsid w:val="006F0130"/>
    <w:rsid w:val="0072095E"/>
    <w:rsid w:val="00723750"/>
    <w:rsid w:val="007413A3"/>
    <w:rsid w:val="00741A79"/>
    <w:rsid w:val="00741C7F"/>
    <w:rsid w:val="00763563"/>
    <w:rsid w:val="00764606"/>
    <w:rsid w:val="00765B3C"/>
    <w:rsid w:val="0079085E"/>
    <w:rsid w:val="00793D2D"/>
    <w:rsid w:val="007D61DD"/>
    <w:rsid w:val="007F6190"/>
    <w:rsid w:val="0080033A"/>
    <w:rsid w:val="00803C3F"/>
    <w:rsid w:val="00821F77"/>
    <w:rsid w:val="0082218B"/>
    <w:rsid w:val="008302A1"/>
    <w:rsid w:val="008539BB"/>
    <w:rsid w:val="00855DA7"/>
    <w:rsid w:val="00856E04"/>
    <w:rsid w:val="008651AF"/>
    <w:rsid w:val="00877C78"/>
    <w:rsid w:val="008803A2"/>
    <w:rsid w:val="00882E9D"/>
    <w:rsid w:val="0088492E"/>
    <w:rsid w:val="0088744A"/>
    <w:rsid w:val="008A0636"/>
    <w:rsid w:val="008A4282"/>
    <w:rsid w:val="008A7A7C"/>
    <w:rsid w:val="008B69AA"/>
    <w:rsid w:val="008C6AF2"/>
    <w:rsid w:val="008D1F78"/>
    <w:rsid w:val="008E5228"/>
    <w:rsid w:val="008F3162"/>
    <w:rsid w:val="00906533"/>
    <w:rsid w:val="00947B58"/>
    <w:rsid w:val="0095173D"/>
    <w:rsid w:val="00966FC1"/>
    <w:rsid w:val="00971B07"/>
    <w:rsid w:val="00990F27"/>
    <w:rsid w:val="009B1615"/>
    <w:rsid w:val="009C2C60"/>
    <w:rsid w:val="009E35D1"/>
    <w:rsid w:val="009F0306"/>
    <w:rsid w:val="009F4189"/>
    <w:rsid w:val="009F68C8"/>
    <w:rsid w:val="00A019CE"/>
    <w:rsid w:val="00A03336"/>
    <w:rsid w:val="00A13E72"/>
    <w:rsid w:val="00A21854"/>
    <w:rsid w:val="00A31BF9"/>
    <w:rsid w:val="00A359B9"/>
    <w:rsid w:val="00A61E54"/>
    <w:rsid w:val="00A67B31"/>
    <w:rsid w:val="00AB4805"/>
    <w:rsid w:val="00AC50A0"/>
    <w:rsid w:val="00AF5AD8"/>
    <w:rsid w:val="00B1331E"/>
    <w:rsid w:val="00B23F0A"/>
    <w:rsid w:val="00B36852"/>
    <w:rsid w:val="00B54326"/>
    <w:rsid w:val="00B655C7"/>
    <w:rsid w:val="00B7423D"/>
    <w:rsid w:val="00B87E14"/>
    <w:rsid w:val="00BA0EA3"/>
    <w:rsid w:val="00BA2918"/>
    <w:rsid w:val="00BA4C22"/>
    <w:rsid w:val="00BA6838"/>
    <w:rsid w:val="00BB6501"/>
    <w:rsid w:val="00BC13BF"/>
    <w:rsid w:val="00BC2015"/>
    <w:rsid w:val="00BC75CF"/>
    <w:rsid w:val="00BD3CA2"/>
    <w:rsid w:val="00BD6A5A"/>
    <w:rsid w:val="00BE5025"/>
    <w:rsid w:val="00C03978"/>
    <w:rsid w:val="00C05A34"/>
    <w:rsid w:val="00C12D9C"/>
    <w:rsid w:val="00C42E5F"/>
    <w:rsid w:val="00C45E46"/>
    <w:rsid w:val="00C65FEE"/>
    <w:rsid w:val="00CA4496"/>
    <w:rsid w:val="00CA65FD"/>
    <w:rsid w:val="00CB3112"/>
    <w:rsid w:val="00CC29D2"/>
    <w:rsid w:val="00CC79DF"/>
    <w:rsid w:val="00CD1C4A"/>
    <w:rsid w:val="00CE19F2"/>
    <w:rsid w:val="00CF0169"/>
    <w:rsid w:val="00D00245"/>
    <w:rsid w:val="00D110E1"/>
    <w:rsid w:val="00D34891"/>
    <w:rsid w:val="00D50B87"/>
    <w:rsid w:val="00D5725C"/>
    <w:rsid w:val="00D70570"/>
    <w:rsid w:val="00D85828"/>
    <w:rsid w:val="00D913D4"/>
    <w:rsid w:val="00D95921"/>
    <w:rsid w:val="00DA4888"/>
    <w:rsid w:val="00DC67F9"/>
    <w:rsid w:val="00DD06F1"/>
    <w:rsid w:val="00DF5130"/>
    <w:rsid w:val="00DF6A03"/>
    <w:rsid w:val="00E06D0E"/>
    <w:rsid w:val="00E26B60"/>
    <w:rsid w:val="00E44ED3"/>
    <w:rsid w:val="00E45FEE"/>
    <w:rsid w:val="00E47F7E"/>
    <w:rsid w:val="00E66910"/>
    <w:rsid w:val="00E7143D"/>
    <w:rsid w:val="00E744F0"/>
    <w:rsid w:val="00E81C04"/>
    <w:rsid w:val="00E96741"/>
    <w:rsid w:val="00EA289C"/>
    <w:rsid w:val="00EA3923"/>
    <w:rsid w:val="00F30010"/>
    <w:rsid w:val="00F322A0"/>
    <w:rsid w:val="00F43C90"/>
    <w:rsid w:val="00F53334"/>
    <w:rsid w:val="00F66A51"/>
    <w:rsid w:val="00F87BD4"/>
    <w:rsid w:val="00F9006C"/>
    <w:rsid w:val="00FA2531"/>
    <w:rsid w:val="00FA4602"/>
    <w:rsid w:val="00FA63E8"/>
    <w:rsid w:val="00FC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F9"/>
  </w:style>
  <w:style w:type="paragraph" w:styleId="5">
    <w:name w:val="heading 5"/>
    <w:basedOn w:val="a"/>
    <w:next w:val="a"/>
    <w:link w:val="50"/>
    <w:qFormat/>
    <w:rsid w:val="003873E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3873E3"/>
    <w:pPr>
      <w:keepNext/>
      <w:spacing w:after="0" w:line="240" w:lineRule="auto"/>
      <w:ind w:left="-284" w:firstLine="284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5E"/>
    <w:pPr>
      <w:tabs>
        <w:tab w:val="left" w:pos="-142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2095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209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095E"/>
  </w:style>
  <w:style w:type="paragraph" w:styleId="a5">
    <w:name w:val="Balloon Text"/>
    <w:basedOn w:val="a"/>
    <w:link w:val="a6"/>
    <w:uiPriority w:val="99"/>
    <w:semiHidden/>
    <w:unhideWhenUsed/>
    <w:rsid w:val="007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7209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95E"/>
    <w:rPr>
      <w:sz w:val="16"/>
      <w:szCs w:val="16"/>
    </w:rPr>
  </w:style>
  <w:style w:type="paragraph" w:styleId="a7">
    <w:name w:val="Title"/>
    <w:basedOn w:val="a"/>
    <w:link w:val="a8"/>
    <w:qFormat/>
    <w:rsid w:val="00720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2095E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3162"/>
  </w:style>
  <w:style w:type="paragraph" w:styleId="ab">
    <w:name w:val="footer"/>
    <w:basedOn w:val="a"/>
    <w:link w:val="ac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162"/>
  </w:style>
  <w:style w:type="paragraph" w:styleId="ad">
    <w:name w:val="List Paragraph"/>
    <w:basedOn w:val="a"/>
    <w:uiPriority w:val="34"/>
    <w:qFormat/>
    <w:rsid w:val="004D547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873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3873E3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Hyperlink"/>
    <w:basedOn w:val="a0"/>
    <w:uiPriority w:val="99"/>
    <w:unhideWhenUsed/>
    <w:rsid w:val="003A57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187230526102240837&amp;from=yandex.ru%3Bsearch%2F%3Bweb%3B%3B&amp;text=&amp;etext=1699.1hcBkSznF9yM5SutdKpiLKASZztVagDN3pL12LUhZ1Tx5IwJA03BcK2ftDUwJu7kpSsGQWR9dq6lushTT83A4C8bGuJby4ZKuhw4T2gUVGIodGKFCwftMte2JVW-cHGh5Clel8DBoECIGEf3zU0vthILel4Ud0-ajc2HlExQDQjgtvsk9kTMldlPSTP8Jd6VDU0MT50OXTnXdxxsoVOC-w.a44cdd6507fa7ee1d2b834c9a830c5936a65367e&amp;uuid=&amp;state=PEtFfuTeVD4jaxywoSUvtB2i7c0_vxGdKJBUN48dhRaQEew_4vPgtaHQTbCUXI3yXF7gMIt8Es9RFLtOmtvshg,,&amp;&amp;cst=AiuY0DBWFJ5Hyx_fyvalFKaXbXI6q_d9RoQNYwPX4MFwP5f3l8iT2gPFVLoiq_vkhyfOPGa7UXN3pqaR5t-WnGBSieFmawXuWhSXuIy9LexXjFSJ598bKDXLMYaHRcHD04QnkW-TEPmypfrQlU_nKow0V549gxg9HEwsOiRdAw_F6H6w_Y-1dxZ5rj4MVDU5BY30o6UA0kJlzuwHoCpnejrcOobHeU7CdQEHdO6VTevp9WtIq6E5Nzor28ln9Qe6p7-3w12wbQI-fukNqC-9mRqk2GEjIHhX009jKKOD_M_IEyC60YHSaKoRz64X9zI1rQ1ElMuVNteJwNeY2edbmoiQIgIv1xgXj3LI-NcPhF-sSrKPkQpZQD9HqQEWfN8P2QmmzRR2w9INMJlFkJAqcyw9l1GRML_UUyMfNA7XOuHr6gUpO1oseFuuPyenT0jUpBQH4zzQCfjmj03nx-kKX81yn-C1uox4MA8P8jiIYRFJW6wsKOotH3BN6uIWnI-P0pBXOVmN-br6TL6G8R0qch0XUIvIelWDc8u7fVmT0UqtHSqrWb0b5aQ0bmiW6NbQQSM_QZs7Lb5sygWyTA2L4fZeIP9qIHKfsSMmvz3jTLM8V2Gq3T_XLU3jGsXpATeIHTZxZuA6_824rWJ1DblRBlQISBpL8_sWMo7vK2dL6QZD8egEg3t7uOEAlcxJuoquGidwn-Vtv0A,&amp;data=UlNrNmk5WktYejR0eWJFYk1LdmtxbWNzTk5KSDhOOXN4MDVZVFdGVVZBbUJ3aXRZZjYxYmVEX2kwM1EyeEY0b2J2TGFwV1RRZ0FRei1sbW9Oek1lS0RXUVhhMGxWem9QaW9lZDA1UHhhcFks&amp;sign=8200954723db114ad33c2d8e90dee80b&amp;keyno=0&amp;b64e=2&amp;ref=orjY4mGPRjk5boDnW0uvlrrd71vZw9kpjly_ySFdX80,&amp;l10n=ru&amp;cts=1518778828400&amp;mc=3.7946534735443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5F1C-D983-41E5-B23C-6535E966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Владимировна</dc:creator>
  <cp:keywords/>
  <dc:description/>
  <cp:lastModifiedBy>KoveshnikovaA</cp:lastModifiedBy>
  <cp:revision>73</cp:revision>
  <cp:lastPrinted>2021-09-29T10:40:00Z</cp:lastPrinted>
  <dcterms:created xsi:type="dcterms:W3CDTF">2017-06-09T13:32:00Z</dcterms:created>
  <dcterms:modified xsi:type="dcterms:W3CDTF">2021-10-06T06:11:00Z</dcterms:modified>
</cp:coreProperties>
</file>