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9A3" w:rsidRDefault="00F913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ПРОТОКОЛ</w:t>
      </w:r>
    </w:p>
    <w:p w:rsidR="006449A3" w:rsidRDefault="00F913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рассмотрения заявок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на участие в открытом конкурсе на право заключения договора на выполнение пассажирских перевозок </w:t>
      </w:r>
      <w:r w:rsidR="00407457">
        <w:rPr>
          <w:rFonts w:ascii="Times New Roman" w:eastAsia="Times New Roman" w:hAnsi="Times New Roman" w:cs="Times New Roman"/>
          <w:color w:val="000000"/>
          <w:sz w:val="28"/>
        </w:rPr>
        <w:t>автомобильным транспортом по городским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муниципальным маршрутам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 регулируемым тарифам на территории Борисоглебского городского округа Воронежской области в соответствии с извещением, </w:t>
      </w:r>
    </w:p>
    <w:p w:rsidR="006449A3" w:rsidRDefault="00F913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утвержденным постановлением администрации Борисоглебского городского </w:t>
      </w:r>
      <w:r w:rsidR="00407457">
        <w:rPr>
          <w:rFonts w:ascii="Times New Roman" w:eastAsia="Times New Roman" w:hAnsi="Times New Roman" w:cs="Times New Roman"/>
          <w:color w:val="000000"/>
          <w:sz w:val="28"/>
        </w:rPr>
        <w:t>округа Воронежской области от 28</w:t>
      </w:r>
      <w:r>
        <w:rPr>
          <w:rFonts w:ascii="Times New Roman" w:eastAsia="Times New Roman" w:hAnsi="Times New Roman" w:cs="Times New Roman"/>
          <w:color w:val="000000"/>
          <w:sz w:val="28"/>
        </w:rPr>
        <w:t>.0</w:t>
      </w:r>
      <w:r w:rsidR="00407457">
        <w:rPr>
          <w:rFonts w:ascii="Times New Roman" w:eastAsia="Times New Roman" w:hAnsi="Times New Roman" w:cs="Times New Roman"/>
          <w:color w:val="000000"/>
          <w:sz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.2021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1</w:t>
      </w:r>
      <w:r w:rsidR="00407457">
        <w:rPr>
          <w:rFonts w:ascii="Times New Roman" w:eastAsia="Times New Roman" w:hAnsi="Times New Roman" w:cs="Times New Roman"/>
          <w:color w:val="000000"/>
          <w:sz w:val="28"/>
        </w:rPr>
        <w:t>443</w:t>
      </w:r>
    </w:p>
    <w:p w:rsidR="006449A3" w:rsidRDefault="006449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6449A3" w:rsidRDefault="006449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449A3" w:rsidRDefault="006449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449A3" w:rsidRDefault="00F91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г. Борисоглебск, ул. Свободы, д.207                                      30  июня 2021 года            </w:t>
      </w:r>
    </w:p>
    <w:p w:rsidR="006449A3" w:rsidRDefault="00F91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малый зал                                                                                </w:t>
      </w:r>
      <w:r w:rsidR="00407457"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</w:rPr>
        <w:t>14 час. 30 мин.</w:t>
      </w:r>
    </w:p>
    <w:p w:rsidR="006449A3" w:rsidRDefault="006449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449A3" w:rsidRDefault="00F91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Председательствовал: заместитель главы администрации Борисоглебского городского округа А.В. Морозов</w:t>
      </w:r>
    </w:p>
    <w:p w:rsidR="006449A3" w:rsidRDefault="00F91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6449A3" w:rsidRDefault="00F91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Присутствовали:</w:t>
      </w:r>
    </w:p>
    <w:p w:rsidR="006449A3" w:rsidRDefault="00F91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6449A3" w:rsidRDefault="00F91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Члены комиссии:</w:t>
      </w:r>
    </w:p>
    <w:p w:rsidR="006449A3" w:rsidRDefault="006449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449A3" w:rsidRDefault="006449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55" w:type="dxa"/>
        <w:tblCellMar>
          <w:left w:w="10" w:type="dxa"/>
          <w:right w:w="10" w:type="dxa"/>
        </w:tblCellMar>
        <w:tblLook w:val="04A0"/>
      </w:tblPr>
      <w:tblGrid>
        <w:gridCol w:w="2832"/>
        <w:gridCol w:w="426"/>
        <w:gridCol w:w="6150"/>
      </w:tblGrid>
      <w:tr w:rsidR="006449A3">
        <w:trPr>
          <w:trHeight w:val="1"/>
        </w:trPr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6449A3" w:rsidRDefault="00F9135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Смирнов Валерий      _  Валентинович     </w:t>
            </w:r>
          </w:p>
        </w:tc>
        <w:tc>
          <w:tcPr>
            <w:tcW w:w="4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6449A3" w:rsidRDefault="006449A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6449A3" w:rsidRDefault="00F91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и.о. начальника жилищно-коммунального хозяйства, транспорта администрации БГО ВО;</w:t>
            </w:r>
          </w:p>
          <w:p w:rsidR="006449A3" w:rsidRDefault="006449A3">
            <w:pPr>
              <w:spacing w:after="0" w:line="240" w:lineRule="auto"/>
            </w:pPr>
          </w:p>
        </w:tc>
      </w:tr>
      <w:tr w:rsidR="006449A3">
        <w:trPr>
          <w:trHeight w:val="1"/>
        </w:trPr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6449A3" w:rsidRDefault="00F91356">
            <w:pPr>
              <w:tabs>
                <w:tab w:val="left" w:pos="567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Попова Алла              _             </w:t>
            </w:r>
          </w:p>
          <w:p w:rsidR="006449A3" w:rsidRDefault="00F91356">
            <w:pPr>
              <w:tabs>
                <w:tab w:val="left" w:pos="567"/>
                <w:tab w:val="left" w:pos="993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Юрьевна </w:t>
            </w:r>
          </w:p>
        </w:tc>
        <w:tc>
          <w:tcPr>
            <w:tcW w:w="4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6449A3" w:rsidRDefault="006449A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6449A3" w:rsidRDefault="00F91356">
            <w:pPr>
              <w:tabs>
                <w:tab w:val="left" w:pos="567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главный специалист отдела жилищно-коммунального хозяйства, транспорта БГО ВО;</w:t>
            </w:r>
          </w:p>
          <w:p w:rsidR="006449A3" w:rsidRDefault="006449A3">
            <w:pPr>
              <w:tabs>
                <w:tab w:val="left" w:pos="567"/>
                <w:tab w:val="left" w:pos="993"/>
              </w:tabs>
              <w:spacing w:after="0" w:line="240" w:lineRule="auto"/>
            </w:pPr>
          </w:p>
        </w:tc>
      </w:tr>
      <w:tr w:rsidR="006449A3">
        <w:trPr>
          <w:trHeight w:val="1"/>
        </w:trPr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6449A3" w:rsidRDefault="00F9135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Бохонок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Екатерина Анатольевна</w:t>
            </w:r>
          </w:p>
        </w:tc>
        <w:tc>
          <w:tcPr>
            <w:tcW w:w="4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6449A3" w:rsidRDefault="00F9135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–</w:t>
            </w:r>
          </w:p>
        </w:tc>
        <w:tc>
          <w:tcPr>
            <w:tcW w:w="61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6449A3" w:rsidRDefault="00F91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начальник отдела правовой работы администрации БГО ВО;</w:t>
            </w:r>
          </w:p>
          <w:p w:rsidR="006449A3" w:rsidRDefault="006449A3">
            <w:pPr>
              <w:spacing w:after="0" w:line="240" w:lineRule="auto"/>
            </w:pPr>
          </w:p>
        </w:tc>
      </w:tr>
      <w:tr w:rsidR="006449A3">
        <w:trPr>
          <w:trHeight w:val="1"/>
        </w:trPr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6449A3" w:rsidRDefault="00F9135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Филатов Игорь Викторович </w:t>
            </w:r>
          </w:p>
        </w:tc>
        <w:tc>
          <w:tcPr>
            <w:tcW w:w="4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6449A3" w:rsidRDefault="00F9135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–</w:t>
            </w:r>
          </w:p>
        </w:tc>
        <w:tc>
          <w:tcPr>
            <w:tcW w:w="61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6449A3" w:rsidRDefault="00F91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начальник отдела муниципального контроля администрации БГО ВО.</w:t>
            </w:r>
          </w:p>
          <w:p w:rsidR="006449A3" w:rsidRDefault="006449A3">
            <w:pPr>
              <w:spacing w:after="0" w:line="240" w:lineRule="auto"/>
            </w:pPr>
          </w:p>
        </w:tc>
      </w:tr>
      <w:tr w:rsidR="006449A3">
        <w:trPr>
          <w:trHeight w:val="1"/>
        </w:trPr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6449A3" w:rsidRDefault="006449A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6449A3" w:rsidRDefault="006449A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6449A3" w:rsidRDefault="006449A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2B173B" w:rsidRDefault="002B173B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6449A3" w:rsidRDefault="00F91356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ab/>
        <w:t>Количество поступивших заявок: 1 (одна).</w:t>
      </w:r>
    </w:p>
    <w:p w:rsidR="006449A3" w:rsidRDefault="00F91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Заявка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1. ООО «</w:t>
      </w:r>
      <w:proofErr w:type="gramStart"/>
      <w:r>
        <w:rPr>
          <w:rFonts w:ascii="Times New Roman" w:eastAsia="Times New Roman" w:hAnsi="Times New Roman" w:cs="Times New Roman"/>
          <w:sz w:val="28"/>
        </w:rPr>
        <w:t>ГЛО-БУС</w:t>
      </w:r>
      <w:proofErr w:type="gramEnd"/>
      <w:r>
        <w:rPr>
          <w:rFonts w:ascii="Times New Roman" w:eastAsia="Times New Roman" w:hAnsi="Times New Roman" w:cs="Times New Roman"/>
          <w:sz w:val="28"/>
        </w:rPr>
        <w:t>»,</w:t>
      </w:r>
      <w:r>
        <w:rPr>
          <w:rFonts w:ascii="Times New Roman" w:eastAsia="Times New Roman" w:hAnsi="Times New Roman" w:cs="Times New Roman"/>
          <w:sz w:val="28"/>
        </w:rPr>
        <w:tab/>
        <w:t xml:space="preserve">адрес регистрации Претендента: 397160, г. Борисоглебск, ул. </w:t>
      </w:r>
      <w:proofErr w:type="spellStart"/>
      <w:r>
        <w:rPr>
          <w:rFonts w:ascii="Times New Roman" w:eastAsia="Times New Roman" w:hAnsi="Times New Roman" w:cs="Times New Roman"/>
          <w:sz w:val="28"/>
        </w:rPr>
        <w:t>Матросовская</w:t>
      </w:r>
      <w:proofErr w:type="spellEnd"/>
      <w:r>
        <w:rPr>
          <w:rFonts w:ascii="Times New Roman" w:eastAsia="Times New Roman" w:hAnsi="Times New Roman" w:cs="Times New Roman"/>
          <w:sz w:val="28"/>
        </w:rPr>
        <w:t>, 162, офис 2.</w:t>
      </w:r>
    </w:p>
    <w:p w:rsidR="006449A3" w:rsidRDefault="00F91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Претендент допущен к участию в открытом конкурсе и признан участником открытого конкурса, так как заявка на участие в открытом конкурсе соответствует требованиям, установленным конкурсной документацией. </w:t>
      </w:r>
    </w:p>
    <w:p w:rsidR="006449A3" w:rsidRDefault="00F91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В соответствии с пунктом 4.25 конкурсной документации заявка на участие в открытом конкурсе единственного участника открытого конкурса </w:t>
      </w:r>
      <w:r>
        <w:rPr>
          <w:rFonts w:ascii="Times New Roman" w:eastAsia="Times New Roman" w:hAnsi="Times New Roman" w:cs="Times New Roman"/>
          <w:sz w:val="28"/>
        </w:rPr>
        <w:lastRenderedPageBreak/>
        <w:t>не оценивается по шкале для оценки критериев при оценке и сопоставлении заявок на участие в открытом конкурсе на право осуществления перевозок по городским муниципальным маршрутам регулярных перевозок.</w:t>
      </w:r>
    </w:p>
    <w:p w:rsidR="006449A3" w:rsidRDefault="00F91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Победителем открытого конкурса на право получения свидетельства об осуществлении перевозок по городским муниципальным маршрутам регулярных перевозок на территории Борисоглебского городского округа Воронежской области признано ООО «</w:t>
      </w:r>
      <w:proofErr w:type="gramStart"/>
      <w:r>
        <w:rPr>
          <w:rFonts w:ascii="Times New Roman" w:eastAsia="Times New Roman" w:hAnsi="Times New Roman" w:cs="Times New Roman"/>
          <w:sz w:val="28"/>
        </w:rPr>
        <w:t>ГЛО-БУС</w:t>
      </w:r>
      <w:proofErr w:type="gramEnd"/>
      <w:r>
        <w:rPr>
          <w:rFonts w:ascii="Times New Roman" w:eastAsia="Times New Roman" w:hAnsi="Times New Roman" w:cs="Times New Roman"/>
          <w:sz w:val="28"/>
        </w:rPr>
        <w:t>».</w:t>
      </w:r>
    </w:p>
    <w:p w:rsidR="006449A3" w:rsidRDefault="006449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449A3" w:rsidRDefault="006449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</w:rPr>
      </w:pPr>
    </w:p>
    <w:p w:rsidR="006449A3" w:rsidRDefault="00F91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FFFF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Председатель комиссии:</w:t>
      </w:r>
    </w:p>
    <w:p w:rsidR="006449A3" w:rsidRDefault="00F91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____________ А.В. Морозов</w:t>
      </w:r>
    </w:p>
    <w:p w:rsidR="006449A3" w:rsidRDefault="00F91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Заместитель председателя </w:t>
      </w:r>
    </w:p>
    <w:p w:rsidR="006449A3" w:rsidRDefault="00F91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        комиссии                                         _____________В.В. Смирнов </w:t>
      </w:r>
    </w:p>
    <w:p w:rsidR="006449A3" w:rsidRDefault="006449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449A3" w:rsidRDefault="00F91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ab/>
        <w:t>Члены комиссии:</w:t>
      </w:r>
    </w:p>
    <w:p w:rsidR="006449A3" w:rsidRDefault="006449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449A3" w:rsidRDefault="00F91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____________ Е.А. </w:t>
      </w:r>
      <w:proofErr w:type="spellStart"/>
      <w:r>
        <w:rPr>
          <w:rFonts w:ascii="Times New Roman" w:eastAsia="Times New Roman" w:hAnsi="Times New Roman" w:cs="Times New Roman"/>
          <w:sz w:val="28"/>
        </w:rPr>
        <w:t>Бохонок</w:t>
      </w:r>
      <w:proofErr w:type="spellEnd"/>
    </w:p>
    <w:p w:rsidR="006449A3" w:rsidRDefault="006449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449A3" w:rsidRDefault="00F91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____________ И.В. Филатов</w:t>
      </w:r>
    </w:p>
    <w:p w:rsidR="006449A3" w:rsidRDefault="006449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449A3" w:rsidRDefault="00F91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:rsidR="006449A3" w:rsidRDefault="006449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449A3" w:rsidRDefault="00F9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</w:rPr>
      </w:pPr>
      <w:r>
        <w:rPr>
          <w:rFonts w:ascii="Times New Roman" w:eastAsia="Times New Roman" w:hAnsi="Times New Roman" w:cs="Times New Roman"/>
          <w:sz w:val="28"/>
        </w:rPr>
        <w:tab/>
        <w:t>Секретарь комиссии                          ____________А.Ю. Попова</w:t>
      </w:r>
      <w:r>
        <w:rPr>
          <w:rFonts w:ascii="Times New Roman" w:eastAsia="Times New Roman" w:hAnsi="Times New Roman" w:cs="Times New Roman"/>
          <w:color w:val="FFFFFF"/>
          <w:sz w:val="28"/>
        </w:rPr>
        <w:t xml:space="preserve">   </w:t>
      </w:r>
    </w:p>
    <w:p w:rsidR="006449A3" w:rsidRDefault="006449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449A3" w:rsidRDefault="006449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</w:rPr>
      </w:pPr>
    </w:p>
    <w:sectPr w:rsidR="006449A3" w:rsidSect="00D80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49A3"/>
    <w:rsid w:val="002B173B"/>
    <w:rsid w:val="00407457"/>
    <w:rsid w:val="006449A3"/>
    <w:rsid w:val="00D807C4"/>
    <w:rsid w:val="00F91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Попова Алла Юрьевна</cp:lastModifiedBy>
  <cp:revision>3</cp:revision>
  <cp:lastPrinted>2021-06-30T12:23:00Z</cp:lastPrinted>
  <dcterms:created xsi:type="dcterms:W3CDTF">2021-06-30T12:08:00Z</dcterms:created>
  <dcterms:modified xsi:type="dcterms:W3CDTF">2021-06-30T13:18:00Z</dcterms:modified>
</cp:coreProperties>
</file>