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E478B2" w:rsidRDefault="00046392" w:rsidP="007C5AA1">
      <w:pPr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Приложение</w:t>
      </w:r>
    </w:p>
    <w:p w:rsidR="007C5AA1" w:rsidRPr="00E478B2" w:rsidRDefault="00046392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к </w:t>
      </w:r>
      <w:r w:rsidR="007C5AA1" w:rsidRPr="00E478B2">
        <w:rPr>
          <w:sz w:val="28"/>
          <w:szCs w:val="28"/>
        </w:rPr>
        <w:t>приказ</w:t>
      </w:r>
      <w:r w:rsidRPr="00E478B2">
        <w:rPr>
          <w:sz w:val="28"/>
          <w:szCs w:val="28"/>
        </w:rPr>
        <w:t>у</w:t>
      </w:r>
      <w:r w:rsidR="007C5AA1" w:rsidRPr="00E478B2">
        <w:rPr>
          <w:sz w:val="28"/>
          <w:szCs w:val="28"/>
        </w:rPr>
        <w:t xml:space="preserve"> контрольно-счетной палаты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Борисоглебского городского округа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Воронежской области </w:t>
      </w:r>
    </w:p>
    <w:p w:rsidR="00A25D35" w:rsidRPr="00E478B2" w:rsidRDefault="007C5AA1" w:rsidP="007C5AA1">
      <w:pPr>
        <w:ind w:left="5387"/>
        <w:jc w:val="right"/>
      </w:pPr>
      <w:r w:rsidRPr="005D719D">
        <w:rPr>
          <w:sz w:val="28"/>
          <w:szCs w:val="28"/>
        </w:rPr>
        <w:t>от</w:t>
      </w:r>
      <w:r w:rsidR="00CA2703" w:rsidRPr="005D719D">
        <w:rPr>
          <w:sz w:val="28"/>
          <w:szCs w:val="28"/>
        </w:rPr>
        <w:t xml:space="preserve"> </w:t>
      </w:r>
      <w:r w:rsidRPr="005D719D">
        <w:rPr>
          <w:sz w:val="28"/>
          <w:szCs w:val="28"/>
        </w:rPr>
        <w:t xml:space="preserve"> </w:t>
      </w:r>
      <w:r w:rsidR="006325B2">
        <w:rPr>
          <w:sz w:val="28"/>
          <w:szCs w:val="28"/>
        </w:rPr>
        <w:t>19</w:t>
      </w:r>
      <w:r w:rsidR="00517D53" w:rsidRPr="005D719D">
        <w:rPr>
          <w:sz w:val="28"/>
          <w:szCs w:val="28"/>
        </w:rPr>
        <w:t>.12.202</w:t>
      </w:r>
      <w:r w:rsidR="005D719D" w:rsidRPr="005D719D">
        <w:rPr>
          <w:sz w:val="28"/>
          <w:szCs w:val="28"/>
        </w:rPr>
        <w:t>5</w:t>
      </w:r>
      <w:r w:rsidRPr="005D719D">
        <w:rPr>
          <w:sz w:val="28"/>
          <w:szCs w:val="28"/>
        </w:rPr>
        <w:t xml:space="preserve"> № </w:t>
      </w:r>
      <w:r w:rsidR="005D719D" w:rsidRPr="005D719D">
        <w:rPr>
          <w:sz w:val="28"/>
          <w:szCs w:val="28"/>
        </w:rPr>
        <w:t>7</w:t>
      </w:r>
    </w:p>
    <w:p w:rsidR="00A44B7D" w:rsidRPr="00E478B2" w:rsidRDefault="00A44B7D" w:rsidP="00A44B7D">
      <w:pPr>
        <w:spacing w:before="240" w:after="240"/>
        <w:jc w:val="center"/>
        <w:rPr>
          <w:b/>
          <w:sz w:val="28"/>
          <w:szCs w:val="28"/>
        </w:rPr>
      </w:pPr>
      <w:r w:rsidRPr="00E478B2">
        <w:rPr>
          <w:b/>
          <w:sz w:val="28"/>
          <w:szCs w:val="28"/>
        </w:rPr>
        <w:t>ГОДОВОЙ ПЛАН</w:t>
      </w:r>
      <w:r w:rsidRPr="00E478B2">
        <w:rPr>
          <w:b/>
          <w:sz w:val="28"/>
          <w:szCs w:val="28"/>
        </w:rPr>
        <w:br/>
        <w:t>деятельности</w:t>
      </w:r>
      <w:r w:rsidR="00BD7A60" w:rsidRPr="00E478B2">
        <w:rPr>
          <w:b/>
          <w:sz w:val="28"/>
          <w:szCs w:val="28"/>
        </w:rPr>
        <w:t xml:space="preserve"> </w:t>
      </w:r>
      <w:r w:rsidR="00951CBA" w:rsidRPr="00E478B2">
        <w:rPr>
          <w:b/>
          <w:sz w:val="28"/>
          <w:szCs w:val="28"/>
        </w:rPr>
        <w:t>к</w:t>
      </w:r>
      <w:r w:rsidRPr="00E478B2">
        <w:rPr>
          <w:b/>
          <w:sz w:val="28"/>
          <w:szCs w:val="28"/>
        </w:rPr>
        <w:t xml:space="preserve">онтрольно-счетной палаты </w:t>
      </w:r>
      <w:r w:rsidR="00587A5D" w:rsidRPr="00E478B2">
        <w:rPr>
          <w:b/>
          <w:sz w:val="28"/>
          <w:szCs w:val="28"/>
        </w:rPr>
        <w:t xml:space="preserve">Борисоглебского городского округа </w:t>
      </w:r>
      <w:r w:rsidRPr="00E478B2">
        <w:rPr>
          <w:b/>
          <w:sz w:val="28"/>
          <w:szCs w:val="28"/>
        </w:rPr>
        <w:t>Воронежской области</w:t>
      </w:r>
      <w:r w:rsidRPr="00E478B2">
        <w:rPr>
          <w:b/>
          <w:sz w:val="28"/>
          <w:szCs w:val="28"/>
        </w:rPr>
        <w:br/>
        <w:t>на 20</w:t>
      </w:r>
      <w:r w:rsidR="00C5019F" w:rsidRPr="00E478B2">
        <w:rPr>
          <w:b/>
          <w:sz w:val="28"/>
          <w:szCs w:val="28"/>
        </w:rPr>
        <w:t>2</w:t>
      </w:r>
      <w:r w:rsidR="007B2A45" w:rsidRPr="00E478B2">
        <w:rPr>
          <w:b/>
          <w:sz w:val="28"/>
          <w:szCs w:val="28"/>
        </w:rPr>
        <w:t>6</w:t>
      </w:r>
      <w:r w:rsidRPr="00E478B2">
        <w:rPr>
          <w:b/>
          <w:sz w:val="28"/>
          <w:szCs w:val="28"/>
        </w:rPr>
        <w:t xml:space="preserve"> год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E478B2" w:rsidTr="00117AA1">
        <w:trPr>
          <w:trHeight w:val="1721"/>
        </w:trPr>
        <w:tc>
          <w:tcPr>
            <w:tcW w:w="774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E478B2" w:rsidRDefault="00A44B7D" w:rsidP="005B3F0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Наименование мероприятия.</w:t>
            </w:r>
          </w:p>
          <w:p w:rsidR="005B3F0E" w:rsidRPr="00E478B2" w:rsidRDefault="005B3F0E" w:rsidP="00EC7C9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</w:t>
            </w:r>
            <w:r w:rsidR="00C07FE7" w:rsidRPr="00E478B2">
              <w:rPr>
                <w:sz w:val="24"/>
                <w:szCs w:val="24"/>
              </w:rPr>
              <w:t>, о</w:t>
            </w:r>
            <w:r w:rsidR="00A44B7D" w:rsidRPr="00E478B2">
              <w:rPr>
                <w:sz w:val="24"/>
                <w:szCs w:val="24"/>
              </w:rPr>
              <w:t xml:space="preserve">бъекты </w:t>
            </w:r>
            <w:r w:rsidR="00EC7C97" w:rsidRPr="00E478B2">
              <w:rPr>
                <w:sz w:val="24"/>
                <w:szCs w:val="24"/>
              </w:rPr>
              <w:t>контроля</w:t>
            </w:r>
            <w:r w:rsidR="00C07FE7" w:rsidRPr="00E478B2">
              <w:rPr>
                <w:sz w:val="24"/>
                <w:szCs w:val="24"/>
              </w:rPr>
              <w:t>, п</w:t>
            </w:r>
            <w:r w:rsidRPr="00E478B2">
              <w:rPr>
                <w:sz w:val="24"/>
                <w:szCs w:val="24"/>
              </w:rPr>
              <w:t xml:space="preserve">роверяемый </w:t>
            </w:r>
            <w:r w:rsidR="00051740" w:rsidRPr="00E478B2">
              <w:rPr>
                <w:sz w:val="24"/>
                <w:szCs w:val="24"/>
              </w:rPr>
              <w:t xml:space="preserve">(анализируемый) </w:t>
            </w:r>
            <w:r w:rsidRPr="00E478B2">
              <w:rPr>
                <w:sz w:val="24"/>
                <w:szCs w:val="24"/>
              </w:rPr>
              <w:t>период</w:t>
            </w:r>
            <w:r w:rsidR="00C07FE7" w:rsidRPr="00E478B2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Сроки 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Примечание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proofErr w:type="gramStart"/>
            <w:r w:rsidRPr="00E478B2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  <w:proofErr w:type="gramEnd"/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478B2">
              <w:rPr>
                <w:sz w:val="24"/>
                <w:szCs w:val="24"/>
              </w:rPr>
              <w:t>камерально</w:t>
            </w:r>
            <w:proofErr w:type="spellEnd"/>
            <w:r w:rsidRPr="00E478B2">
              <w:rPr>
                <w:sz w:val="24"/>
                <w:szCs w:val="24"/>
              </w:rPr>
              <w:t xml:space="preserve">)  </w:t>
            </w:r>
            <w:proofErr w:type="gramEnd"/>
          </w:p>
        </w:tc>
      </w:tr>
      <w:tr w:rsidR="00A65D46" w:rsidRPr="00E478B2" w:rsidTr="00051740">
        <w:tc>
          <w:tcPr>
            <w:tcW w:w="14742" w:type="dxa"/>
            <w:gridSpan w:val="5"/>
          </w:tcPr>
          <w:p w:rsidR="00A65D46" w:rsidRPr="00E478B2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E478B2">
              <w:rPr>
                <w:b/>
                <w:sz w:val="24"/>
                <w:szCs w:val="24"/>
              </w:rPr>
              <w:t xml:space="preserve">3. Контрольные мероприятия  </w:t>
            </w: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дополнительного образования Борисоглебского городского округа центр «Социальная адаптация молодежи»</w:t>
            </w:r>
            <w:r w:rsidRPr="00E478B2">
              <w:rPr>
                <w:sz w:val="24"/>
                <w:szCs w:val="24"/>
              </w:rPr>
              <w:t xml:space="preserve"> в 2024-2025 годах и текущем периоде 2026 года</w:t>
            </w:r>
          </w:p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Внешняя проверка бюджетной отчетности за 202</w:t>
            </w:r>
            <w:r w:rsidR="008F2E46" w:rsidRPr="00E478B2">
              <w:rPr>
                <w:sz w:val="24"/>
                <w:szCs w:val="24"/>
              </w:rPr>
              <w:t>4</w:t>
            </w:r>
            <w:r w:rsidRPr="00E478B2">
              <w:rPr>
                <w:sz w:val="24"/>
                <w:szCs w:val="24"/>
              </w:rPr>
              <w:t>-202</w:t>
            </w:r>
            <w:r w:rsidR="008F2E46" w:rsidRPr="00E478B2">
              <w:rPr>
                <w:sz w:val="24"/>
                <w:szCs w:val="24"/>
              </w:rPr>
              <w:t>5</w:t>
            </w:r>
            <w:r w:rsidRPr="00E478B2">
              <w:rPr>
                <w:sz w:val="24"/>
                <w:szCs w:val="24"/>
              </w:rPr>
              <w:t xml:space="preserve"> годы</w:t>
            </w:r>
            <w:r w:rsidR="008F2E46" w:rsidRPr="00E478B2">
              <w:rPr>
                <w:sz w:val="24"/>
                <w:szCs w:val="24"/>
              </w:rPr>
              <w:t xml:space="preserve"> </w:t>
            </w:r>
            <w:proofErr w:type="gramStart"/>
            <w:r w:rsidRPr="00E478B2">
              <w:rPr>
                <w:sz w:val="24"/>
                <w:szCs w:val="24"/>
              </w:rPr>
              <w:t>получателей средств бюджета Борисоглебского городского округа Воронежской области</w:t>
            </w:r>
            <w:proofErr w:type="gramEnd"/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Объекты:</w:t>
            </w:r>
            <w:r w:rsidR="008F2E46" w:rsidRPr="00E478B2">
              <w:rPr>
                <w:sz w:val="24"/>
                <w:szCs w:val="24"/>
              </w:rPr>
              <w:t xml:space="preserve"> МБУК БГО СОШ № 12</w:t>
            </w:r>
            <w:r w:rsidRPr="00E478B2">
              <w:rPr>
                <w:sz w:val="24"/>
                <w:szCs w:val="24"/>
              </w:rPr>
              <w:t xml:space="preserve">, МБОУ БГО </w:t>
            </w:r>
            <w:r w:rsidR="008F2E46" w:rsidRPr="00E478B2">
              <w:rPr>
                <w:sz w:val="24"/>
                <w:szCs w:val="24"/>
              </w:rPr>
              <w:t>СОШ № 4</w:t>
            </w:r>
            <w:r w:rsidRPr="00E478B2">
              <w:rPr>
                <w:sz w:val="24"/>
                <w:szCs w:val="24"/>
              </w:rPr>
              <w:t xml:space="preserve">, </w:t>
            </w:r>
            <w:r w:rsidR="008F2E46" w:rsidRPr="00E478B2">
              <w:rPr>
                <w:sz w:val="24"/>
                <w:szCs w:val="24"/>
              </w:rPr>
              <w:t>МБОУ БГО СОШ № 5</w:t>
            </w:r>
            <w:r w:rsidRPr="00E478B2">
              <w:rPr>
                <w:sz w:val="24"/>
                <w:szCs w:val="24"/>
              </w:rPr>
              <w:t>,</w:t>
            </w:r>
            <w:r w:rsidR="008F2E46" w:rsidRPr="00E478B2">
              <w:rPr>
                <w:sz w:val="24"/>
                <w:szCs w:val="24"/>
              </w:rPr>
              <w:t xml:space="preserve"> МБОУ БГО СОШ № 6.</w:t>
            </w:r>
            <w:r w:rsidRPr="00E478B2">
              <w:rPr>
                <w:sz w:val="24"/>
                <w:szCs w:val="24"/>
              </w:rPr>
              <w:t xml:space="preserve"> </w:t>
            </w: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65D46" w:rsidRPr="00E478B2" w:rsidRDefault="008F2E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</w:t>
            </w:r>
            <w:r w:rsidR="00A65D46" w:rsidRPr="00E478B2">
              <w:rPr>
                <w:sz w:val="24"/>
                <w:szCs w:val="24"/>
              </w:rPr>
              <w:t xml:space="preserve">нспектор </w:t>
            </w:r>
          </w:p>
          <w:p w:rsidR="00A65D46" w:rsidRPr="00E478B2" w:rsidRDefault="00A65D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proofErr w:type="spellStart"/>
            <w:r w:rsidRPr="00E478B2">
              <w:rPr>
                <w:sz w:val="24"/>
                <w:szCs w:val="24"/>
              </w:rPr>
              <w:t>камерально</w:t>
            </w:r>
            <w:proofErr w:type="spellEnd"/>
          </w:p>
          <w:p w:rsidR="00A65D46" w:rsidRPr="00E478B2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3.3</w:t>
            </w:r>
          </w:p>
        </w:tc>
        <w:tc>
          <w:tcPr>
            <w:tcW w:w="7590" w:type="dxa"/>
          </w:tcPr>
          <w:p w:rsidR="005D12FB" w:rsidRPr="00E478B2" w:rsidRDefault="005D12FB" w:rsidP="005D12FB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</w:t>
            </w:r>
            <w:r w:rsidRPr="00E478B2">
              <w:rPr>
                <w:sz w:val="24"/>
                <w:szCs w:val="24"/>
              </w:rPr>
              <w:lastRenderedPageBreak/>
              <w:t xml:space="preserve">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</w:t>
            </w:r>
            <w:r w:rsidR="00EE000A" w:rsidRPr="00E478B2">
              <w:rPr>
                <w:color w:val="000000"/>
                <w:sz w:val="24"/>
                <w:szCs w:val="24"/>
                <w:shd w:val="clear" w:color="auto" w:fill="FFFFFF"/>
              </w:rPr>
              <w:t xml:space="preserve"> культуры БГО «Борисоглебский историко-художественный музей» </w:t>
            </w:r>
            <w:r w:rsidRPr="00E478B2">
              <w:rPr>
                <w:sz w:val="24"/>
                <w:szCs w:val="24"/>
              </w:rPr>
              <w:t>2024-2025 годах и текущем периоде 2026 года</w:t>
            </w:r>
          </w:p>
          <w:p w:rsidR="00A65D46" w:rsidRPr="00E478B2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1E6D83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126" w:type="dxa"/>
          </w:tcPr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7590" w:type="dxa"/>
          </w:tcPr>
          <w:p w:rsidR="00A65D46" w:rsidRPr="00E478B2" w:rsidRDefault="00225087" w:rsidP="00225087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Проверка  законности и результативности расходования бюджетных средств, выделенных Муниципальному бюджетному учреждению БГО "Объединенная служба спасения и обеспечения пожарной безопасности"</w:t>
            </w:r>
          </w:p>
          <w:p w:rsidR="00225087" w:rsidRPr="00E478B2" w:rsidRDefault="00225087" w:rsidP="00225087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225087" w:rsidP="00225087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225087" w:rsidP="00CF5C8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</w:tcPr>
          <w:p w:rsidR="00225087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7F5252" w:rsidRPr="00E478B2" w:rsidTr="00051740">
        <w:tc>
          <w:tcPr>
            <w:tcW w:w="774" w:type="dxa"/>
          </w:tcPr>
          <w:p w:rsidR="007F5252" w:rsidRPr="00E478B2" w:rsidRDefault="007F5252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590" w:type="dxa"/>
          </w:tcPr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>Аудит эффективности использования средств, выделенных из областного бюджета и иных источников в 2024-2025 годах и истекшем периоде 2026 года министерству культуры Воронежской области на реализацию государственной программы Воронежской области «Развитие культуры и туризма» (параллельно с КСП Воронежской области)</w:t>
            </w: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>Объект: администрация Борисоглебского городского округа Воронежской области</w:t>
            </w: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</w:p>
          <w:p w:rsidR="007F5252" w:rsidRPr="00E478B2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>Метод проведения: обследование (параллельно с КСП Воронежской области)</w:t>
            </w:r>
          </w:p>
        </w:tc>
        <w:tc>
          <w:tcPr>
            <w:tcW w:w="2126" w:type="dxa"/>
          </w:tcPr>
          <w:p w:rsidR="007F5252" w:rsidRPr="00E478B2" w:rsidRDefault="001B43B5" w:rsidP="00CF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квартал</w:t>
            </w:r>
          </w:p>
        </w:tc>
        <w:tc>
          <w:tcPr>
            <w:tcW w:w="2126" w:type="dxa"/>
          </w:tcPr>
          <w:p w:rsidR="001B43B5" w:rsidRPr="00E478B2" w:rsidRDefault="001B43B5" w:rsidP="001B43B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7F5252" w:rsidRPr="00E478B2" w:rsidRDefault="001B43B5" w:rsidP="001B43B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7F5252" w:rsidRPr="00E478B2" w:rsidRDefault="007F5252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225087" w:rsidRPr="00E478B2" w:rsidTr="00051740">
        <w:tc>
          <w:tcPr>
            <w:tcW w:w="774" w:type="dxa"/>
          </w:tcPr>
          <w:p w:rsidR="00225087" w:rsidRPr="00E478B2" w:rsidRDefault="00225087" w:rsidP="007F5252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</w:t>
            </w:r>
            <w:r w:rsidR="007F5252">
              <w:rPr>
                <w:sz w:val="24"/>
                <w:szCs w:val="24"/>
              </w:rPr>
              <w:t>6</w:t>
            </w:r>
          </w:p>
        </w:tc>
        <w:tc>
          <w:tcPr>
            <w:tcW w:w="7590" w:type="dxa"/>
          </w:tcPr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культуры Борисоглебского городского округа «Борисоглебский драматический театр им. Н.Г.Чернышевского»</w:t>
            </w:r>
            <w:r w:rsidRPr="00E478B2">
              <w:rPr>
                <w:sz w:val="24"/>
                <w:szCs w:val="24"/>
              </w:rPr>
              <w:t xml:space="preserve"> в 2024-2025 годах и текущем периоде 2026 года</w:t>
            </w: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Инспектор</w:t>
            </w:r>
          </w:p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225087" w:rsidRPr="00E478B2" w:rsidRDefault="00225087" w:rsidP="00F950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6573" w:rsidRPr="00E478B2" w:rsidRDefault="00156573" w:rsidP="00C07FE7"/>
    <w:p w:rsidR="00A207EE" w:rsidRPr="00E478B2" w:rsidRDefault="00A207EE" w:rsidP="00C07FE7"/>
    <w:p w:rsidR="002564F2" w:rsidRPr="00E478B2" w:rsidRDefault="002564F2" w:rsidP="002564F2">
      <w:pPr>
        <w:ind w:firstLine="708"/>
        <w:rPr>
          <w:sz w:val="24"/>
          <w:szCs w:val="24"/>
        </w:rPr>
      </w:pPr>
      <w:r w:rsidRPr="00E478B2">
        <w:rPr>
          <w:sz w:val="24"/>
          <w:szCs w:val="24"/>
        </w:rPr>
        <w:t xml:space="preserve">В течение года по мере необходимости: 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Формирование  планов,  программ контрольных  мероприятий, предложений по их  реализации, при проведении внеплановых проверок;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Представление  заключений, ответов и информации главе  Борисоглебского  городского округа и главе администрации Борисоглебского городского округа  по  результатам проверок, анализа, правовых  актов,  программ и  документов, затрагивающих  вопросы  исполнения бюджета и управления муниципальным имуществом;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lastRenderedPageBreak/>
        <w:t>- Проверка исполнения представлений, реализации предложений контрольно-счетной палаты по результатам  контрольных мероприятий;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Проведение внеплановых проверок по обращениям главы округа, главы администрации, депутатов Борисоглебской городской Думы;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Размещение в СМИ или на странице органов местного самоуправления Борисоглебского городского результатов экспертно-аналитической и контрольной деятельности КСП;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Мероприятия по повышению квалификации специалистов контрольно-счетной  палаты Борисоглебского городского округа;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Актуализация внутренних нормативно правовых документов, приведение стандартов внешнего финансового контроля в соответствие с действующим законодательством;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Обеспечение взаимодействия с правоохранительными органами и прокуратурой;</w:t>
      </w:r>
    </w:p>
    <w:p w:rsidR="002564F2" w:rsidRPr="0064765A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Организация работы по приему населения, проведению консультаций, подготовки ответов на запросы и обращения юридических и физических лиц и прочая текущая деятельность.</w:t>
      </w:r>
    </w:p>
    <w:p w:rsidR="008736EB" w:rsidRPr="009053DE" w:rsidRDefault="008736EB" w:rsidP="002564F2">
      <w:pPr>
        <w:ind w:firstLine="708"/>
        <w:rPr>
          <w:sz w:val="24"/>
          <w:szCs w:val="24"/>
        </w:rPr>
      </w:pPr>
    </w:p>
    <w:sectPr w:rsidR="008736EB" w:rsidRPr="009053D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FD" w:rsidRDefault="00CA6EFD" w:rsidP="00A44B7D">
      <w:r>
        <w:separator/>
      </w:r>
    </w:p>
  </w:endnote>
  <w:endnote w:type="continuationSeparator" w:id="1">
    <w:p w:rsidR="00CA6EFD" w:rsidRDefault="00CA6EFD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FD" w:rsidRDefault="00CA6EFD" w:rsidP="00A44B7D">
      <w:r>
        <w:separator/>
      </w:r>
    </w:p>
  </w:footnote>
  <w:footnote w:type="continuationSeparator" w:id="1">
    <w:p w:rsidR="00CA6EFD" w:rsidRDefault="00CA6EFD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55BE"/>
    <w:rsid w:val="00046392"/>
    <w:rsid w:val="00051740"/>
    <w:rsid w:val="00066D6C"/>
    <w:rsid w:val="000701ED"/>
    <w:rsid w:val="00073ECD"/>
    <w:rsid w:val="00075374"/>
    <w:rsid w:val="000832BD"/>
    <w:rsid w:val="00085A97"/>
    <w:rsid w:val="000864D0"/>
    <w:rsid w:val="000A1CA2"/>
    <w:rsid w:val="000A2312"/>
    <w:rsid w:val="000B342D"/>
    <w:rsid w:val="000B3CEB"/>
    <w:rsid w:val="000B4558"/>
    <w:rsid w:val="000B6234"/>
    <w:rsid w:val="000C4FC7"/>
    <w:rsid w:val="000D17C5"/>
    <w:rsid w:val="000D3695"/>
    <w:rsid w:val="000D41C8"/>
    <w:rsid w:val="000F2B78"/>
    <w:rsid w:val="000F7DCD"/>
    <w:rsid w:val="00113401"/>
    <w:rsid w:val="00117AA1"/>
    <w:rsid w:val="00120AB5"/>
    <w:rsid w:val="001218C2"/>
    <w:rsid w:val="00126B1C"/>
    <w:rsid w:val="00133E06"/>
    <w:rsid w:val="001411B3"/>
    <w:rsid w:val="0014653F"/>
    <w:rsid w:val="00154DDF"/>
    <w:rsid w:val="00156573"/>
    <w:rsid w:val="0018332F"/>
    <w:rsid w:val="001919C6"/>
    <w:rsid w:val="00194602"/>
    <w:rsid w:val="001B43B5"/>
    <w:rsid w:val="001B6B28"/>
    <w:rsid w:val="001B76D3"/>
    <w:rsid w:val="001C5DC9"/>
    <w:rsid w:val="001D7F98"/>
    <w:rsid w:val="001E6E20"/>
    <w:rsid w:val="001F06E8"/>
    <w:rsid w:val="001F6D4E"/>
    <w:rsid w:val="00214498"/>
    <w:rsid w:val="00225087"/>
    <w:rsid w:val="0022631B"/>
    <w:rsid w:val="00231DE8"/>
    <w:rsid w:val="00233196"/>
    <w:rsid w:val="0023434D"/>
    <w:rsid w:val="00236BF1"/>
    <w:rsid w:val="00252005"/>
    <w:rsid w:val="002564F2"/>
    <w:rsid w:val="00260E89"/>
    <w:rsid w:val="002734A6"/>
    <w:rsid w:val="00275294"/>
    <w:rsid w:val="00275A7C"/>
    <w:rsid w:val="002C3571"/>
    <w:rsid w:val="002D098A"/>
    <w:rsid w:val="002E0CDE"/>
    <w:rsid w:val="002E1551"/>
    <w:rsid w:val="002E3406"/>
    <w:rsid w:val="002E5AD1"/>
    <w:rsid w:val="002F5A4D"/>
    <w:rsid w:val="002F72F2"/>
    <w:rsid w:val="00300E8C"/>
    <w:rsid w:val="00307DCD"/>
    <w:rsid w:val="00316C58"/>
    <w:rsid w:val="0032074B"/>
    <w:rsid w:val="003331A2"/>
    <w:rsid w:val="003600D9"/>
    <w:rsid w:val="00370EB0"/>
    <w:rsid w:val="0037542E"/>
    <w:rsid w:val="003A24C4"/>
    <w:rsid w:val="003B05A7"/>
    <w:rsid w:val="003E5939"/>
    <w:rsid w:val="003F42F8"/>
    <w:rsid w:val="003F5E77"/>
    <w:rsid w:val="004054EB"/>
    <w:rsid w:val="00433CEC"/>
    <w:rsid w:val="00434605"/>
    <w:rsid w:val="004448E5"/>
    <w:rsid w:val="00445674"/>
    <w:rsid w:val="00451C08"/>
    <w:rsid w:val="004525DF"/>
    <w:rsid w:val="004557C7"/>
    <w:rsid w:val="00456BB0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81DF6"/>
    <w:rsid w:val="00587A5D"/>
    <w:rsid w:val="005974CA"/>
    <w:rsid w:val="005B1E3D"/>
    <w:rsid w:val="005B3F0E"/>
    <w:rsid w:val="005B783C"/>
    <w:rsid w:val="005C35AF"/>
    <w:rsid w:val="005D12FB"/>
    <w:rsid w:val="005D6DD9"/>
    <w:rsid w:val="005D719D"/>
    <w:rsid w:val="005E2622"/>
    <w:rsid w:val="005E2A64"/>
    <w:rsid w:val="005F33B2"/>
    <w:rsid w:val="005F5B35"/>
    <w:rsid w:val="006046A5"/>
    <w:rsid w:val="00614AC5"/>
    <w:rsid w:val="00617E83"/>
    <w:rsid w:val="006325B2"/>
    <w:rsid w:val="00636702"/>
    <w:rsid w:val="006508D7"/>
    <w:rsid w:val="00651F27"/>
    <w:rsid w:val="006903B8"/>
    <w:rsid w:val="00691919"/>
    <w:rsid w:val="00696281"/>
    <w:rsid w:val="006A1B81"/>
    <w:rsid w:val="006A55F3"/>
    <w:rsid w:val="006B7C67"/>
    <w:rsid w:val="006C6B5B"/>
    <w:rsid w:val="006D0C9A"/>
    <w:rsid w:val="006D71BF"/>
    <w:rsid w:val="006F270A"/>
    <w:rsid w:val="006F29AA"/>
    <w:rsid w:val="006F5CA3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2A45"/>
    <w:rsid w:val="007B32B5"/>
    <w:rsid w:val="007B4156"/>
    <w:rsid w:val="007C1666"/>
    <w:rsid w:val="007C5AA1"/>
    <w:rsid w:val="007C6968"/>
    <w:rsid w:val="007D0A65"/>
    <w:rsid w:val="007D5A23"/>
    <w:rsid w:val="007D7B0E"/>
    <w:rsid w:val="007F5252"/>
    <w:rsid w:val="007F7FC2"/>
    <w:rsid w:val="008119DD"/>
    <w:rsid w:val="00825736"/>
    <w:rsid w:val="00825975"/>
    <w:rsid w:val="008332A4"/>
    <w:rsid w:val="00834D82"/>
    <w:rsid w:val="00835BC8"/>
    <w:rsid w:val="0084055C"/>
    <w:rsid w:val="00843E83"/>
    <w:rsid w:val="00844DA8"/>
    <w:rsid w:val="00845167"/>
    <w:rsid w:val="00850691"/>
    <w:rsid w:val="00851BA5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D5417"/>
    <w:rsid w:val="008E0E6B"/>
    <w:rsid w:val="008E3D37"/>
    <w:rsid w:val="008F2E46"/>
    <w:rsid w:val="009011B7"/>
    <w:rsid w:val="009053DE"/>
    <w:rsid w:val="0090777D"/>
    <w:rsid w:val="009241D0"/>
    <w:rsid w:val="00936775"/>
    <w:rsid w:val="00944F71"/>
    <w:rsid w:val="00946B8C"/>
    <w:rsid w:val="00951CBA"/>
    <w:rsid w:val="00957CD9"/>
    <w:rsid w:val="00963279"/>
    <w:rsid w:val="00974C64"/>
    <w:rsid w:val="00984F6D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4ADE"/>
    <w:rsid w:val="00A55067"/>
    <w:rsid w:val="00A65D46"/>
    <w:rsid w:val="00A75B09"/>
    <w:rsid w:val="00A76892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43F8C"/>
    <w:rsid w:val="00C5019F"/>
    <w:rsid w:val="00C5193C"/>
    <w:rsid w:val="00C6403B"/>
    <w:rsid w:val="00C77D49"/>
    <w:rsid w:val="00C828D0"/>
    <w:rsid w:val="00C87063"/>
    <w:rsid w:val="00C960DA"/>
    <w:rsid w:val="00CA2703"/>
    <w:rsid w:val="00CA6EFD"/>
    <w:rsid w:val="00CB166B"/>
    <w:rsid w:val="00CC0C3A"/>
    <w:rsid w:val="00CF4C99"/>
    <w:rsid w:val="00CF5C85"/>
    <w:rsid w:val="00CF7C5D"/>
    <w:rsid w:val="00D06C41"/>
    <w:rsid w:val="00D1249F"/>
    <w:rsid w:val="00D20AF1"/>
    <w:rsid w:val="00D214CF"/>
    <w:rsid w:val="00D26B5D"/>
    <w:rsid w:val="00D34BEA"/>
    <w:rsid w:val="00D52F4C"/>
    <w:rsid w:val="00D71374"/>
    <w:rsid w:val="00D82BF0"/>
    <w:rsid w:val="00DA1427"/>
    <w:rsid w:val="00DA74E3"/>
    <w:rsid w:val="00DB4F07"/>
    <w:rsid w:val="00DC775B"/>
    <w:rsid w:val="00DD3355"/>
    <w:rsid w:val="00DE5056"/>
    <w:rsid w:val="00DF6192"/>
    <w:rsid w:val="00DF7058"/>
    <w:rsid w:val="00E2063C"/>
    <w:rsid w:val="00E30690"/>
    <w:rsid w:val="00E4078F"/>
    <w:rsid w:val="00E478B2"/>
    <w:rsid w:val="00E504F7"/>
    <w:rsid w:val="00E5525B"/>
    <w:rsid w:val="00E55FA7"/>
    <w:rsid w:val="00E61E71"/>
    <w:rsid w:val="00E749CE"/>
    <w:rsid w:val="00E76DF0"/>
    <w:rsid w:val="00E929B0"/>
    <w:rsid w:val="00EA0136"/>
    <w:rsid w:val="00EA1802"/>
    <w:rsid w:val="00EA3B7C"/>
    <w:rsid w:val="00EA5F7B"/>
    <w:rsid w:val="00EC1F69"/>
    <w:rsid w:val="00EC4187"/>
    <w:rsid w:val="00EC7C97"/>
    <w:rsid w:val="00ED1293"/>
    <w:rsid w:val="00ED16A7"/>
    <w:rsid w:val="00ED6750"/>
    <w:rsid w:val="00ED7F75"/>
    <w:rsid w:val="00EE000A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47598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Галина Н. Чернышова</cp:lastModifiedBy>
  <cp:revision>27</cp:revision>
  <dcterms:created xsi:type="dcterms:W3CDTF">2024-12-23T13:51:00Z</dcterms:created>
  <dcterms:modified xsi:type="dcterms:W3CDTF">2025-12-26T07:11:00Z</dcterms:modified>
</cp:coreProperties>
</file>