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35" w:rsidRPr="00046392" w:rsidRDefault="00046392" w:rsidP="007C5AA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C5AA1" w:rsidRPr="007C5AA1" w:rsidRDefault="00046392" w:rsidP="007C5AA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C5AA1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7C5AA1">
        <w:rPr>
          <w:sz w:val="28"/>
          <w:szCs w:val="28"/>
        </w:rPr>
        <w:t xml:space="preserve"> </w:t>
      </w:r>
      <w:r w:rsidR="007C5AA1" w:rsidRPr="007C5AA1">
        <w:rPr>
          <w:sz w:val="28"/>
          <w:szCs w:val="28"/>
        </w:rPr>
        <w:t>контрольно-счетной палаты</w:t>
      </w:r>
    </w:p>
    <w:p w:rsidR="007C5AA1" w:rsidRPr="007C5AA1" w:rsidRDefault="007C5AA1" w:rsidP="007C5AA1">
      <w:pPr>
        <w:ind w:left="5387"/>
        <w:jc w:val="right"/>
        <w:rPr>
          <w:sz w:val="28"/>
          <w:szCs w:val="28"/>
        </w:rPr>
      </w:pPr>
      <w:r w:rsidRPr="007C5AA1">
        <w:rPr>
          <w:sz w:val="28"/>
          <w:szCs w:val="28"/>
        </w:rPr>
        <w:t>Борисоглебского городского округа</w:t>
      </w:r>
    </w:p>
    <w:p w:rsidR="007C5AA1" w:rsidRPr="007C5AA1" w:rsidRDefault="007C5AA1" w:rsidP="007C5AA1">
      <w:pPr>
        <w:ind w:left="5387"/>
        <w:jc w:val="right"/>
        <w:rPr>
          <w:sz w:val="28"/>
          <w:szCs w:val="28"/>
        </w:rPr>
      </w:pPr>
      <w:r w:rsidRPr="007C5AA1">
        <w:rPr>
          <w:sz w:val="28"/>
          <w:szCs w:val="28"/>
        </w:rPr>
        <w:t xml:space="preserve">Воронежской области </w:t>
      </w:r>
    </w:p>
    <w:p w:rsidR="00A25D35" w:rsidRDefault="007C5AA1" w:rsidP="007C5AA1">
      <w:pPr>
        <w:ind w:left="5387"/>
        <w:jc w:val="right"/>
        <w:rPr>
          <w:sz w:val="28"/>
          <w:szCs w:val="28"/>
        </w:rPr>
      </w:pPr>
      <w:r w:rsidRPr="006508D7">
        <w:rPr>
          <w:sz w:val="28"/>
          <w:szCs w:val="28"/>
        </w:rPr>
        <w:t>от</w:t>
      </w:r>
      <w:r w:rsidR="00CA2703">
        <w:rPr>
          <w:sz w:val="28"/>
          <w:szCs w:val="28"/>
        </w:rPr>
        <w:t xml:space="preserve"> </w:t>
      </w:r>
      <w:r w:rsidRPr="006508D7">
        <w:rPr>
          <w:sz w:val="28"/>
          <w:szCs w:val="28"/>
        </w:rPr>
        <w:t xml:space="preserve"> </w:t>
      </w:r>
      <w:r w:rsidR="00A76BF3">
        <w:rPr>
          <w:sz w:val="28"/>
          <w:szCs w:val="28"/>
        </w:rPr>
        <w:t>2</w:t>
      </w:r>
      <w:r w:rsidR="00FE7708">
        <w:rPr>
          <w:sz w:val="28"/>
          <w:szCs w:val="28"/>
        </w:rPr>
        <w:t>3</w:t>
      </w:r>
      <w:r w:rsidR="00A76BF3">
        <w:rPr>
          <w:sz w:val="28"/>
          <w:szCs w:val="28"/>
        </w:rPr>
        <w:t>.0</w:t>
      </w:r>
      <w:r w:rsidR="00FE7708">
        <w:rPr>
          <w:sz w:val="28"/>
          <w:szCs w:val="28"/>
        </w:rPr>
        <w:t>6</w:t>
      </w:r>
      <w:r w:rsidR="00A76BF3">
        <w:rPr>
          <w:sz w:val="28"/>
          <w:szCs w:val="28"/>
        </w:rPr>
        <w:t>.2025</w:t>
      </w:r>
      <w:r w:rsidRPr="00D82BF0">
        <w:rPr>
          <w:sz w:val="28"/>
          <w:szCs w:val="28"/>
        </w:rPr>
        <w:t xml:space="preserve"> </w:t>
      </w:r>
      <w:r w:rsidRPr="006508D7">
        <w:rPr>
          <w:sz w:val="28"/>
          <w:szCs w:val="28"/>
        </w:rPr>
        <w:t xml:space="preserve">№ </w:t>
      </w:r>
      <w:r w:rsidR="001C3647">
        <w:rPr>
          <w:sz w:val="28"/>
          <w:szCs w:val="28"/>
        </w:rPr>
        <w:t>3</w:t>
      </w:r>
    </w:p>
    <w:p w:rsidR="00EA4204" w:rsidRDefault="00EA4204" w:rsidP="007C5AA1">
      <w:pPr>
        <w:ind w:left="5387"/>
        <w:jc w:val="right"/>
        <w:rPr>
          <w:sz w:val="28"/>
          <w:szCs w:val="28"/>
        </w:rPr>
      </w:pPr>
    </w:p>
    <w:p w:rsidR="00EA4204" w:rsidRDefault="00EA4204" w:rsidP="007C5AA1">
      <w:pPr>
        <w:ind w:left="5387"/>
        <w:jc w:val="right"/>
        <w:rPr>
          <w:sz w:val="28"/>
          <w:szCs w:val="28"/>
        </w:rPr>
      </w:pPr>
    </w:p>
    <w:p w:rsidR="00EA4204" w:rsidRPr="00322592" w:rsidRDefault="00EA4204" w:rsidP="00EA4204">
      <w:pPr>
        <w:jc w:val="center"/>
        <w:rPr>
          <w:sz w:val="28"/>
          <w:szCs w:val="28"/>
        </w:rPr>
      </w:pPr>
      <w:r w:rsidRPr="00322592">
        <w:rPr>
          <w:sz w:val="28"/>
          <w:szCs w:val="28"/>
        </w:rPr>
        <w:t>Изменения в годовой план деятельности контрольно-счетной палаты Борисоглебского городского округа Воронежской области на 202</w:t>
      </w:r>
      <w:r>
        <w:rPr>
          <w:sz w:val="28"/>
          <w:szCs w:val="28"/>
        </w:rPr>
        <w:t>5</w:t>
      </w:r>
      <w:r w:rsidRPr="00322592">
        <w:rPr>
          <w:sz w:val="28"/>
          <w:szCs w:val="28"/>
        </w:rPr>
        <w:t xml:space="preserve"> год:</w:t>
      </w:r>
    </w:p>
    <w:p w:rsidR="00EA4204" w:rsidRDefault="00EA4204" w:rsidP="007C5AA1">
      <w:pPr>
        <w:ind w:left="5387"/>
        <w:jc w:val="right"/>
        <w:rPr>
          <w:sz w:val="28"/>
          <w:szCs w:val="28"/>
        </w:rPr>
      </w:pPr>
    </w:p>
    <w:p w:rsidR="00EA4204" w:rsidRPr="00C5019F" w:rsidRDefault="00EA4204" w:rsidP="007C5AA1">
      <w:pPr>
        <w:ind w:left="5387"/>
        <w:jc w:val="right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7590"/>
        <w:gridCol w:w="2126"/>
        <w:gridCol w:w="2126"/>
        <w:gridCol w:w="2126"/>
      </w:tblGrid>
      <w:tr w:rsidR="00A44B7D" w:rsidRPr="00C5019F" w:rsidTr="00117AA1">
        <w:trPr>
          <w:trHeight w:val="1721"/>
        </w:trPr>
        <w:tc>
          <w:tcPr>
            <w:tcW w:w="774" w:type="dxa"/>
            <w:vAlign w:val="center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№ п.п.</w:t>
            </w:r>
          </w:p>
        </w:tc>
        <w:tc>
          <w:tcPr>
            <w:tcW w:w="7590" w:type="dxa"/>
            <w:vAlign w:val="center"/>
          </w:tcPr>
          <w:p w:rsidR="005B3F0E" w:rsidRPr="00C5019F" w:rsidRDefault="00A44B7D" w:rsidP="005B3F0E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Наименование мероприятия.</w:t>
            </w:r>
          </w:p>
          <w:p w:rsidR="005B3F0E" w:rsidRPr="00C5019F" w:rsidRDefault="005B3F0E" w:rsidP="00EC7C97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 w:rsidR="00C07FE7" w:rsidRPr="00C5019F">
              <w:rPr>
                <w:sz w:val="24"/>
                <w:szCs w:val="24"/>
              </w:rPr>
              <w:t>, о</w:t>
            </w:r>
            <w:r w:rsidR="00A44B7D" w:rsidRPr="00C5019F">
              <w:rPr>
                <w:sz w:val="24"/>
                <w:szCs w:val="24"/>
              </w:rPr>
              <w:t xml:space="preserve">бъекты </w:t>
            </w:r>
            <w:r w:rsidR="00EC7C97" w:rsidRPr="00C5019F">
              <w:rPr>
                <w:sz w:val="24"/>
                <w:szCs w:val="24"/>
              </w:rPr>
              <w:t>контроля</w:t>
            </w:r>
            <w:r w:rsidR="00C07FE7" w:rsidRPr="00C5019F">
              <w:rPr>
                <w:sz w:val="24"/>
                <w:szCs w:val="24"/>
              </w:rPr>
              <w:t>, п</w:t>
            </w:r>
            <w:r w:rsidRPr="00C5019F">
              <w:rPr>
                <w:sz w:val="24"/>
                <w:szCs w:val="24"/>
              </w:rPr>
              <w:t xml:space="preserve">роверяемый </w:t>
            </w:r>
            <w:r w:rsidR="00051740" w:rsidRPr="00C5019F">
              <w:rPr>
                <w:sz w:val="24"/>
                <w:szCs w:val="24"/>
              </w:rPr>
              <w:t xml:space="preserve">(анализируемый) </w:t>
            </w:r>
            <w:r w:rsidRPr="00C5019F">
              <w:rPr>
                <w:sz w:val="24"/>
                <w:szCs w:val="24"/>
              </w:rPr>
              <w:t>период</w:t>
            </w:r>
            <w:r w:rsidR="00C07FE7" w:rsidRPr="00C5019F">
              <w:rPr>
                <w:rStyle w:val="aa"/>
                <w:sz w:val="24"/>
                <w:szCs w:val="24"/>
              </w:rPr>
              <w:footnoteReference w:id="2"/>
            </w:r>
          </w:p>
        </w:tc>
        <w:tc>
          <w:tcPr>
            <w:tcW w:w="2126" w:type="dxa"/>
            <w:vAlign w:val="center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 xml:space="preserve">Сроки </w:t>
            </w:r>
          </w:p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vAlign w:val="center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vAlign w:val="center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Примечание</w:t>
            </w:r>
          </w:p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 xml:space="preserve">(в том числе отметка о проведении контрольного мероприятия </w:t>
            </w:r>
          </w:p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 xml:space="preserve">камерально)  </w:t>
            </w:r>
          </w:p>
        </w:tc>
      </w:tr>
      <w:tr w:rsidR="00A65D46" w:rsidRPr="00C5019F" w:rsidTr="00051740">
        <w:tc>
          <w:tcPr>
            <w:tcW w:w="14742" w:type="dxa"/>
            <w:gridSpan w:val="5"/>
          </w:tcPr>
          <w:p w:rsidR="00A65D46" w:rsidRPr="00C5019F" w:rsidRDefault="00A65D46" w:rsidP="00051740">
            <w:pPr>
              <w:jc w:val="center"/>
              <w:rPr>
                <w:b/>
                <w:sz w:val="24"/>
                <w:szCs w:val="24"/>
              </w:rPr>
            </w:pPr>
            <w:r w:rsidRPr="00C5019F">
              <w:rPr>
                <w:b/>
                <w:sz w:val="24"/>
                <w:szCs w:val="24"/>
              </w:rPr>
              <w:t xml:space="preserve">3. Контрольные мероприятия  </w:t>
            </w: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 w:rsidRPr="00957CD9">
              <w:rPr>
                <w:sz w:val="24"/>
                <w:szCs w:val="24"/>
              </w:rPr>
              <w:t>3.1.</w:t>
            </w:r>
          </w:p>
        </w:tc>
        <w:tc>
          <w:tcPr>
            <w:tcW w:w="7590" w:type="dxa"/>
          </w:tcPr>
          <w:p w:rsidR="00A65D46" w:rsidRDefault="00A65D46" w:rsidP="00946B8C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>,</w:t>
            </w:r>
            <w:r w:rsidR="00843763">
              <w:rPr>
                <w:sz w:val="24"/>
                <w:szCs w:val="24"/>
              </w:rPr>
              <w:t xml:space="preserve"> 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>Муниципально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 xml:space="preserve"> дополнительного образования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Борисоглебского городского округа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 xml:space="preserve"> «Детская художественная школа им. А.П.Рябушкина»</w:t>
            </w:r>
            <w:r>
              <w:rPr>
                <w:sz w:val="24"/>
                <w:szCs w:val="24"/>
              </w:rPr>
              <w:t xml:space="preserve"> в 2023-2024 годах</w:t>
            </w:r>
          </w:p>
          <w:p w:rsidR="00A65D46" w:rsidRDefault="00A65D46" w:rsidP="00946B8C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A65D46" w:rsidRPr="00C5019F" w:rsidRDefault="00A65D46" w:rsidP="00946B8C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Pr="00EA4204" w:rsidRDefault="00A65D46" w:rsidP="00051740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126" w:type="dxa"/>
          </w:tcPr>
          <w:p w:rsidR="00A65D46" w:rsidRPr="00EA4204" w:rsidRDefault="00A65D46" w:rsidP="00843E83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Инспектор </w:t>
            </w:r>
          </w:p>
          <w:p w:rsidR="00A65D46" w:rsidRPr="00EA4204" w:rsidRDefault="00A65D46" w:rsidP="00843E83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C5019F" w:rsidRDefault="00A65D46" w:rsidP="00C43F8C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7590" w:type="dxa"/>
          </w:tcPr>
          <w:p w:rsidR="00A65D46" w:rsidRDefault="00A65D46" w:rsidP="00051740">
            <w:pPr>
              <w:jc w:val="both"/>
              <w:rPr>
                <w:sz w:val="24"/>
                <w:szCs w:val="24"/>
              </w:rPr>
            </w:pPr>
            <w:r w:rsidRPr="005573AD">
              <w:rPr>
                <w:sz w:val="24"/>
                <w:szCs w:val="24"/>
              </w:rPr>
              <w:t>Внешняя проверка бюджетной отчетности за 202</w:t>
            </w:r>
            <w:r>
              <w:rPr>
                <w:sz w:val="24"/>
                <w:szCs w:val="24"/>
              </w:rPr>
              <w:t>3-2024</w:t>
            </w:r>
            <w:r w:rsidRPr="005573AD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  <w:r w:rsidR="008437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получателей </w:t>
            </w:r>
            <w:r w:rsidRPr="005573AD">
              <w:rPr>
                <w:sz w:val="24"/>
                <w:szCs w:val="24"/>
              </w:rPr>
              <w:t>средств бюджета</w:t>
            </w:r>
            <w:r w:rsidRPr="000B4558">
              <w:rPr>
                <w:sz w:val="24"/>
                <w:szCs w:val="24"/>
              </w:rPr>
              <w:t xml:space="preserve"> Борисоглебского городс</w:t>
            </w:r>
            <w:r>
              <w:rPr>
                <w:sz w:val="24"/>
                <w:szCs w:val="24"/>
              </w:rPr>
              <w:t>кого округа Воронежской области</w:t>
            </w:r>
          </w:p>
          <w:p w:rsidR="00A65D46" w:rsidRDefault="00A65D46" w:rsidP="00051740">
            <w:pPr>
              <w:jc w:val="both"/>
              <w:rPr>
                <w:sz w:val="24"/>
                <w:szCs w:val="24"/>
              </w:rPr>
            </w:pPr>
          </w:p>
          <w:p w:rsidR="00A65D46" w:rsidRDefault="00A65D46" w:rsidP="00051740">
            <w:pPr>
              <w:jc w:val="both"/>
              <w:rPr>
                <w:sz w:val="24"/>
                <w:szCs w:val="24"/>
              </w:rPr>
            </w:pPr>
            <w:r w:rsidRPr="00E4078F">
              <w:rPr>
                <w:sz w:val="24"/>
                <w:szCs w:val="24"/>
              </w:rPr>
              <w:t>Объекты:</w:t>
            </w:r>
            <w:r w:rsidR="00843763">
              <w:rPr>
                <w:sz w:val="24"/>
                <w:szCs w:val="24"/>
              </w:rPr>
              <w:t xml:space="preserve"> </w:t>
            </w:r>
            <w:r w:rsidRPr="00E4078F">
              <w:rPr>
                <w:sz w:val="24"/>
                <w:szCs w:val="24"/>
              </w:rPr>
              <w:t xml:space="preserve">МБУК БГО «Борисоглебский историко-художественный музей», МБОУ БГО «Борисоглебская Гимназия №1», МКОУ БГО Третьяковская СОШ, </w:t>
            </w:r>
          </w:p>
          <w:p w:rsidR="00A65D46" w:rsidRDefault="00A65D46" w:rsidP="00051740">
            <w:pPr>
              <w:jc w:val="both"/>
              <w:rPr>
                <w:sz w:val="24"/>
                <w:szCs w:val="24"/>
              </w:rPr>
            </w:pPr>
          </w:p>
          <w:p w:rsidR="00A65D46" w:rsidRPr="005573AD" w:rsidRDefault="00A65D46" w:rsidP="00051740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lastRenderedPageBreak/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Pr="00EA4204" w:rsidRDefault="00A65D46" w:rsidP="00051740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126" w:type="dxa"/>
          </w:tcPr>
          <w:p w:rsidR="00A65D46" w:rsidRPr="00EA4204" w:rsidRDefault="00A65D46" w:rsidP="003A24C4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Председатель и инспектор </w:t>
            </w:r>
          </w:p>
          <w:p w:rsidR="00A65D46" w:rsidRPr="00EA4204" w:rsidRDefault="00A65D46" w:rsidP="003A24C4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камерально</w:t>
            </w:r>
          </w:p>
          <w:p w:rsidR="00A65D46" w:rsidRPr="00C5019F" w:rsidRDefault="00A65D46" w:rsidP="00FB5326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7590" w:type="dxa"/>
          </w:tcPr>
          <w:p w:rsidR="00A65D46" w:rsidRDefault="00A65D46" w:rsidP="001E6D83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 xml:space="preserve">, 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Муниципально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 дополнительного образования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Борисоглебск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ий центр внешкольной работы</w:t>
            </w:r>
            <w:r>
              <w:rPr>
                <w:sz w:val="24"/>
                <w:szCs w:val="24"/>
              </w:rPr>
              <w:t xml:space="preserve"> в 2023-2024 годах и текущем периоде 2025 года</w:t>
            </w:r>
          </w:p>
          <w:p w:rsidR="00A65D46" w:rsidRDefault="00A65D46" w:rsidP="001E6D83">
            <w:pPr>
              <w:jc w:val="both"/>
              <w:rPr>
                <w:sz w:val="24"/>
                <w:szCs w:val="24"/>
              </w:rPr>
            </w:pPr>
          </w:p>
          <w:p w:rsidR="00A65D46" w:rsidRPr="009E219A" w:rsidRDefault="00A65D46" w:rsidP="001E6D83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Pr="00EA4204" w:rsidRDefault="00A65D46" w:rsidP="001E6D83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:rsidR="00A65D46" w:rsidRPr="00EA4204" w:rsidRDefault="00A65D46" w:rsidP="001E6D83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Инспектор </w:t>
            </w:r>
          </w:p>
          <w:p w:rsidR="00A65D46" w:rsidRPr="00EA4204" w:rsidRDefault="00A65D46" w:rsidP="001E6D83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C5019F" w:rsidRDefault="00A65D46" w:rsidP="00AC3B0C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Pr="00D26B5D" w:rsidRDefault="00A65D46" w:rsidP="00FE7708">
            <w:pPr>
              <w:jc w:val="center"/>
              <w:rPr>
                <w:sz w:val="24"/>
                <w:szCs w:val="24"/>
                <w:highlight w:val="yellow"/>
              </w:rPr>
            </w:pPr>
            <w:r w:rsidRPr="005E2622">
              <w:rPr>
                <w:sz w:val="24"/>
                <w:szCs w:val="24"/>
              </w:rPr>
              <w:t>3.</w:t>
            </w:r>
            <w:r w:rsidR="00FE7708">
              <w:rPr>
                <w:sz w:val="24"/>
                <w:szCs w:val="24"/>
              </w:rPr>
              <w:t>4</w:t>
            </w:r>
          </w:p>
        </w:tc>
        <w:tc>
          <w:tcPr>
            <w:tcW w:w="7590" w:type="dxa"/>
          </w:tcPr>
          <w:p w:rsidR="00A65D46" w:rsidRDefault="00A65D46" w:rsidP="00472BAD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 xml:space="preserve">, 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Муниципально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 дополнительного образования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Борисоглебского городского округа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центр 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Социальная адаптация молодежи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sz w:val="24"/>
                <w:szCs w:val="24"/>
              </w:rPr>
              <w:t xml:space="preserve"> в 2023-2024 годах и текущем периоде 2025 года</w:t>
            </w:r>
          </w:p>
          <w:p w:rsidR="00A65D46" w:rsidRDefault="00A65D46" w:rsidP="00472BAD">
            <w:pPr>
              <w:jc w:val="both"/>
              <w:rPr>
                <w:sz w:val="24"/>
                <w:szCs w:val="24"/>
              </w:rPr>
            </w:pPr>
          </w:p>
          <w:p w:rsidR="00A65D46" w:rsidRPr="00D26B5D" w:rsidRDefault="00A65D46" w:rsidP="00F845F3">
            <w:pPr>
              <w:jc w:val="both"/>
              <w:rPr>
                <w:sz w:val="24"/>
                <w:szCs w:val="24"/>
                <w:highlight w:val="yellow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Pr="00EA4204" w:rsidRDefault="00A65D46" w:rsidP="00051740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:rsidR="00A65D46" w:rsidRPr="00EA4204" w:rsidRDefault="00A65D46" w:rsidP="00472BAD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Инспектор </w:t>
            </w:r>
          </w:p>
          <w:p w:rsidR="00A65D46" w:rsidRPr="00EA4204" w:rsidRDefault="00A65D46" w:rsidP="00051740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D26B5D" w:rsidRDefault="00A65D46" w:rsidP="0005174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Default="00A65D46" w:rsidP="00FE7708">
            <w:pPr>
              <w:jc w:val="center"/>
              <w:rPr>
                <w:sz w:val="24"/>
                <w:szCs w:val="24"/>
              </w:rPr>
            </w:pPr>
            <w:r w:rsidRPr="005E2622">
              <w:rPr>
                <w:sz w:val="24"/>
                <w:szCs w:val="24"/>
              </w:rPr>
              <w:t>3.</w:t>
            </w:r>
            <w:r w:rsidR="00FE7708">
              <w:rPr>
                <w:sz w:val="24"/>
                <w:szCs w:val="24"/>
              </w:rPr>
              <w:t>5</w:t>
            </w:r>
          </w:p>
        </w:tc>
        <w:tc>
          <w:tcPr>
            <w:tcW w:w="7590" w:type="dxa"/>
          </w:tcPr>
          <w:p w:rsidR="00A65D46" w:rsidRDefault="00A65D46" w:rsidP="004557C7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 xml:space="preserve">, 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Муниципально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культуры Борисоглебского городского округа «Борисоглебский драматический театр им. Н.Г.Чернышевского»</w:t>
            </w:r>
            <w:r>
              <w:rPr>
                <w:sz w:val="24"/>
                <w:szCs w:val="24"/>
              </w:rPr>
              <w:t xml:space="preserve"> в 2023-2024 годах и текущем периоде 2025 года</w:t>
            </w:r>
          </w:p>
          <w:p w:rsidR="00A65D46" w:rsidRDefault="00A65D46" w:rsidP="004557C7">
            <w:pPr>
              <w:jc w:val="both"/>
              <w:rPr>
                <w:sz w:val="24"/>
                <w:szCs w:val="24"/>
              </w:rPr>
            </w:pPr>
          </w:p>
          <w:p w:rsidR="00A65D46" w:rsidRPr="009E219A" w:rsidRDefault="00A65D46" w:rsidP="004557C7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:rsidR="00A65D46" w:rsidRDefault="00A65D46" w:rsidP="000C4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</w:p>
          <w:p w:rsidR="00A65D46" w:rsidRPr="00C5019F" w:rsidRDefault="00A65D46" w:rsidP="000C4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C5019F" w:rsidRDefault="00A65D46" w:rsidP="001919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4187" w:rsidRDefault="00EC4187" w:rsidP="00C07FE7"/>
    <w:p w:rsidR="00156573" w:rsidRDefault="00156573" w:rsidP="00C07FE7"/>
    <w:p w:rsidR="00A207EE" w:rsidRDefault="00A207EE" w:rsidP="00C07FE7"/>
    <w:sectPr w:rsidR="00A207EE" w:rsidSect="006C6B5B">
      <w:pgSz w:w="16838" w:h="11906" w:orient="landscape"/>
      <w:pgMar w:top="851" w:right="962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EF3" w:rsidRDefault="00C77EF3" w:rsidP="00A44B7D">
      <w:r>
        <w:separator/>
      </w:r>
    </w:p>
  </w:endnote>
  <w:endnote w:type="continuationSeparator" w:id="1">
    <w:p w:rsidR="00C77EF3" w:rsidRDefault="00C77EF3" w:rsidP="00A44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EF3" w:rsidRDefault="00C77EF3" w:rsidP="00A44B7D">
      <w:r>
        <w:separator/>
      </w:r>
    </w:p>
  </w:footnote>
  <w:footnote w:type="continuationSeparator" w:id="1">
    <w:p w:rsidR="00C77EF3" w:rsidRDefault="00C77EF3" w:rsidP="00A44B7D">
      <w:r>
        <w:continuationSeparator/>
      </w:r>
    </w:p>
  </w:footnote>
  <w:footnote w:id="2">
    <w:p w:rsidR="00EC7C97" w:rsidRDefault="00EC7C97">
      <w:pPr>
        <w:pStyle w:val="a8"/>
      </w:pPr>
      <w:r>
        <w:rPr>
          <w:rStyle w:val="aa"/>
        </w:rPr>
        <w:footnoteRef/>
      </w:r>
      <w:r>
        <w:t xml:space="preserve"> Указываются отдельно, если не указаны в наименовании мероприятия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86973"/>
    <w:multiLevelType w:val="hybridMultilevel"/>
    <w:tmpl w:val="F6A0D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B7D"/>
    <w:rsid w:val="00006938"/>
    <w:rsid w:val="00011874"/>
    <w:rsid w:val="000213D7"/>
    <w:rsid w:val="00034953"/>
    <w:rsid w:val="000365C3"/>
    <w:rsid w:val="000367AF"/>
    <w:rsid w:val="000379AE"/>
    <w:rsid w:val="000410FA"/>
    <w:rsid w:val="000455BE"/>
    <w:rsid w:val="00046392"/>
    <w:rsid w:val="00051740"/>
    <w:rsid w:val="00066D6C"/>
    <w:rsid w:val="000701ED"/>
    <w:rsid w:val="00073ECD"/>
    <w:rsid w:val="00075374"/>
    <w:rsid w:val="000864D0"/>
    <w:rsid w:val="000A1CA2"/>
    <w:rsid w:val="000A2312"/>
    <w:rsid w:val="000B342D"/>
    <w:rsid w:val="000B3CEB"/>
    <w:rsid w:val="000B4558"/>
    <w:rsid w:val="000B6234"/>
    <w:rsid w:val="000C4FC7"/>
    <w:rsid w:val="000D17C5"/>
    <w:rsid w:val="000D3695"/>
    <w:rsid w:val="000D75C4"/>
    <w:rsid w:val="000E7E9B"/>
    <w:rsid w:val="000F2B78"/>
    <w:rsid w:val="000F7DCD"/>
    <w:rsid w:val="00113401"/>
    <w:rsid w:val="00117AA1"/>
    <w:rsid w:val="00120AB5"/>
    <w:rsid w:val="001218C2"/>
    <w:rsid w:val="00126B1C"/>
    <w:rsid w:val="00133E06"/>
    <w:rsid w:val="001411B3"/>
    <w:rsid w:val="0014653F"/>
    <w:rsid w:val="00146C2A"/>
    <w:rsid w:val="00154DDF"/>
    <w:rsid w:val="00156573"/>
    <w:rsid w:val="0018332F"/>
    <w:rsid w:val="001919C6"/>
    <w:rsid w:val="00194602"/>
    <w:rsid w:val="001B6B28"/>
    <w:rsid w:val="001C3647"/>
    <w:rsid w:val="001C5DC9"/>
    <w:rsid w:val="001D7F98"/>
    <w:rsid w:val="001E6E20"/>
    <w:rsid w:val="001F06E8"/>
    <w:rsid w:val="001F6D4E"/>
    <w:rsid w:val="00214498"/>
    <w:rsid w:val="0022631B"/>
    <w:rsid w:val="00231DE8"/>
    <w:rsid w:val="00233196"/>
    <w:rsid w:val="0023434D"/>
    <w:rsid w:val="00236BF1"/>
    <w:rsid w:val="00252005"/>
    <w:rsid w:val="002564F2"/>
    <w:rsid w:val="00260E89"/>
    <w:rsid w:val="002734A6"/>
    <w:rsid w:val="00275294"/>
    <w:rsid w:val="00275A7C"/>
    <w:rsid w:val="002C3571"/>
    <w:rsid w:val="002D098A"/>
    <w:rsid w:val="002E0CDE"/>
    <w:rsid w:val="002E1551"/>
    <w:rsid w:val="002E3406"/>
    <w:rsid w:val="002E5AD1"/>
    <w:rsid w:val="002F5A4D"/>
    <w:rsid w:val="00300E8C"/>
    <w:rsid w:val="00307DCD"/>
    <w:rsid w:val="003165F4"/>
    <w:rsid w:val="00316C58"/>
    <w:rsid w:val="0032074B"/>
    <w:rsid w:val="003331A2"/>
    <w:rsid w:val="003600D9"/>
    <w:rsid w:val="00370EB0"/>
    <w:rsid w:val="0037542E"/>
    <w:rsid w:val="003A24C4"/>
    <w:rsid w:val="003B05A7"/>
    <w:rsid w:val="003D41E1"/>
    <w:rsid w:val="003E5939"/>
    <w:rsid w:val="003F42F8"/>
    <w:rsid w:val="003F5E77"/>
    <w:rsid w:val="004054EB"/>
    <w:rsid w:val="00433CEC"/>
    <w:rsid w:val="00434605"/>
    <w:rsid w:val="004448E5"/>
    <w:rsid w:val="00445674"/>
    <w:rsid w:val="00451C08"/>
    <w:rsid w:val="004525DF"/>
    <w:rsid w:val="004557C7"/>
    <w:rsid w:val="00456BB0"/>
    <w:rsid w:val="00481F91"/>
    <w:rsid w:val="004865D3"/>
    <w:rsid w:val="004F0ED0"/>
    <w:rsid w:val="004F54E8"/>
    <w:rsid w:val="00502DEB"/>
    <w:rsid w:val="00513AEC"/>
    <w:rsid w:val="00517D53"/>
    <w:rsid w:val="00541AB6"/>
    <w:rsid w:val="00542BE0"/>
    <w:rsid w:val="005444DB"/>
    <w:rsid w:val="005573AD"/>
    <w:rsid w:val="00581DF6"/>
    <w:rsid w:val="00587A5D"/>
    <w:rsid w:val="005974CA"/>
    <w:rsid w:val="005B1E3D"/>
    <w:rsid w:val="005B3F0E"/>
    <w:rsid w:val="005B783C"/>
    <w:rsid w:val="005C35AF"/>
    <w:rsid w:val="005D6DD9"/>
    <w:rsid w:val="005E2622"/>
    <w:rsid w:val="005E2A64"/>
    <w:rsid w:val="005F33B2"/>
    <w:rsid w:val="005F5B35"/>
    <w:rsid w:val="006046A5"/>
    <w:rsid w:val="00614AC5"/>
    <w:rsid w:val="00617E83"/>
    <w:rsid w:val="00636702"/>
    <w:rsid w:val="006508D7"/>
    <w:rsid w:val="00651F27"/>
    <w:rsid w:val="006903B8"/>
    <w:rsid w:val="00691919"/>
    <w:rsid w:val="00696281"/>
    <w:rsid w:val="006966B5"/>
    <w:rsid w:val="006A1B81"/>
    <w:rsid w:val="006A55F3"/>
    <w:rsid w:val="006B7C67"/>
    <w:rsid w:val="006C6B5B"/>
    <w:rsid w:val="006D0C9A"/>
    <w:rsid w:val="006F270A"/>
    <w:rsid w:val="006F29AA"/>
    <w:rsid w:val="00703454"/>
    <w:rsid w:val="00703B79"/>
    <w:rsid w:val="007167D2"/>
    <w:rsid w:val="00720B6C"/>
    <w:rsid w:val="007224C0"/>
    <w:rsid w:val="007259C2"/>
    <w:rsid w:val="00766298"/>
    <w:rsid w:val="00783449"/>
    <w:rsid w:val="0078428C"/>
    <w:rsid w:val="00785557"/>
    <w:rsid w:val="00794CB4"/>
    <w:rsid w:val="00796614"/>
    <w:rsid w:val="007A29A2"/>
    <w:rsid w:val="007A7BD3"/>
    <w:rsid w:val="007B32B5"/>
    <w:rsid w:val="007B4156"/>
    <w:rsid w:val="007C1666"/>
    <w:rsid w:val="007C5AA1"/>
    <w:rsid w:val="007C6968"/>
    <w:rsid w:val="007D0A65"/>
    <w:rsid w:val="007D5A23"/>
    <w:rsid w:val="007D7B0E"/>
    <w:rsid w:val="007E3DE5"/>
    <w:rsid w:val="007F7FC2"/>
    <w:rsid w:val="008004FE"/>
    <w:rsid w:val="008119DD"/>
    <w:rsid w:val="00825736"/>
    <w:rsid w:val="00825975"/>
    <w:rsid w:val="008332A4"/>
    <w:rsid w:val="00834D82"/>
    <w:rsid w:val="0084055C"/>
    <w:rsid w:val="00843763"/>
    <w:rsid w:val="00843E83"/>
    <w:rsid w:val="00844DA8"/>
    <w:rsid w:val="00845167"/>
    <w:rsid w:val="00850691"/>
    <w:rsid w:val="00851BA5"/>
    <w:rsid w:val="00856CD3"/>
    <w:rsid w:val="00861B2A"/>
    <w:rsid w:val="00863DDB"/>
    <w:rsid w:val="008736EB"/>
    <w:rsid w:val="008745C5"/>
    <w:rsid w:val="008807FB"/>
    <w:rsid w:val="00882494"/>
    <w:rsid w:val="00883A5A"/>
    <w:rsid w:val="008845C3"/>
    <w:rsid w:val="0088618E"/>
    <w:rsid w:val="0089455B"/>
    <w:rsid w:val="008A58C7"/>
    <w:rsid w:val="008A5EF9"/>
    <w:rsid w:val="008A71E5"/>
    <w:rsid w:val="008C7D14"/>
    <w:rsid w:val="008D0F1A"/>
    <w:rsid w:val="008D17E6"/>
    <w:rsid w:val="008E0E6B"/>
    <w:rsid w:val="008E3D37"/>
    <w:rsid w:val="009011B7"/>
    <w:rsid w:val="009053DE"/>
    <w:rsid w:val="0090777D"/>
    <w:rsid w:val="009241D0"/>
    <w:rsid w:val="00936775"/>
    <w:rsid w:val="00946B8C"/>
    <w:rsid w:val="00951CBA"/>
    <w:rsid w:val="00957CD9"/>
    <w:rsid w:val="00963279"/>
    <w:rsid w:val="00974C64"/>
    <w:rsid w:val="00986331"/>
    <w:rsid w:val="00987B7B"/>
    <w:rsid w:val="00993CF0"/>
    <w:rsid w:val="009A0A0E"/>
    <w:rsid w:val="009A52B9"/>
    <w:rsid w:val="009B6710"/>
    <w:rsid w:val="009C1789"/>
    <w:rsid w:val="009C182C"/>
    <w:rsid w:val="009C35D0"/>
    <w:rsid w:val="009D7360"/>
    <w:rsid w:val="009E0BDB"/>
    <w:rsid w:val="009E219A"/>
    <w:rsid w:val="009F1273"/>
    <w:rsid w:val="00A000E0"/>
    <w:rsid w:val="00A109B1"/>
    <w:rsid w:val="00A11368"/>
    <w:rsid w:val="00A207EE"/>
    <w:rsid w:val="00A255DF"/>
    <w:rsid w:val="00A25D35"/>
    <w:rsid w:val="00A35AD8"/>
    <w:rsid w:val="00A44B7D"/>
    <w:rsid w:val="00A54ADE"/>
    <w:rsid w:val="00A55067"/>
    <w:rsid w:val="00A65D46"/>
    <w:rsid w:val="00A75B09"/>
    <w:rsid w:val="00A76892"/>
    <w:rsid w:val="00A76BF3"/>
    <w:rsid w:val="00A774D7"/>
    <w:rsid w:val="00A97FD1"/>
    <w:rsid w:val="00AA5668"/>
    <w:rsid w:val="00AC0FD2"/>
    <w:rsid w:val="00AC3B0C"/>
    <w:rsid w:val="00AE019C"/>
    <w:rsid w:val="00B16EE2"/>
    <w:rsid w:val="00B34C67"/>
    <w:rsid w:val="00B4229F"/>
    <w:rsid w:val="00B60F0A"/>
    <w:rsid w:val="00B665C9"/>
    <w:rsid w:val="00B7291D"/>
    <w:rsid w:val="00BA0266"/>
    <w:rsid w:val="00BA2556"/>
    <w:rsid w:val="00BA4454"/>
    <w:rsid w:val="00BC25BF"/>
    <w:rsid w:val="00BC656A"/>
    <w:rsid w:val="00BD4917"/>
    <w:rsid w:val="00BD7A60"/>
    <w:rsid w:val="00BE54AD"/>
    <w:rsid w:val="00BF1A2D"/>
    <w:rsid w:val="00BF27AB"/>
    <w:rsid w:val="00C01495"/>
    <w:rsid w:val="00C018BF"/>
    <w:rsid w:val="00C02AC1"/>
    <w:rsid w:val="00C07FE7"/>
    <w:rsid w:val="00C17F45"/>
    <w:rsid w:val="00C21247"/>
    <w:rsid w:val="00C43F8C"/>
    <w:rsid w:val="00C5019F"/>
    <w:rsid w:val="00C5193C"/>
    <w:rsid w:val="00C6403B"/>
    <w:rsid w:val="00C77EF3"/>
    <w:rsid w:val="00C828D0"/>
    <w:rsid w:val="00C87063"/>
    <w:rsid w:val="00C960DA"/>
    <w:rsid w:val="00CA2703"/>
    <w:rsid w:val="00CB166B"/>
    <w:rsid w:val="00CC0C3A"/>
    <w:rsid w:val="00CF4C99"/>
    <w:rsid w:val="00CF5C85"/>
    <w:rsid w:val="00CF7C5D"/>
    <w:rsid w:val="00D02567"/>
    <w:rsid w:val="00D06C41"/>
    <w:rsid w:val="00D1249F"/>
    <w:rsid w:val="00D20AF1"/>
    <w:rsid w:val="00D26B5D"/>
    <w:rsid w:val="00D34BEA"/>
    <w:rsid w:val="00D52F4C"/>
    <w:rsid w:val="00D71374"/>
    <w:rsid w:val="00D82BF0"/>
    <w:rsid w:val="00DA1427"/>
    <w:rsid w:val="00DA74E3"/>
    <w:rsid w:val="00DB4F07"/>
    <w:rsid w:val="00DC775B"/>
    <w:rsid w:val="00DD3355"/>
    <w:rsid w:val="00DD5EE0"/>
    <w:rsid w:val="00DE5056"/>
    <w:rsid w:val="00DF6192"/>
    <w:rsid w:val="00DF7058"/>
    <w:rsid w:val="00E2063C"/>
    <w:rsid w:val="00E4078F"/>
    <w:rsid w:val="00E504F7"/>
    <w:rsid w:val="00E5525B"/>
    <w:rsid w:val="00E55FA7"/>
    <w:rsid w:val="00E61E71"/>
    <w:rsid w:val="00E749CE"/>
    <w:rsid w:val="00E76DF0"/>
    <w:rsid w:val="00E929B0"/>
    <w:rsid w:val="00EA0136"/>
    <w:rsid w:val="00EA1802"/>
    <w:rsid w:val="00EA3B7C"/>
    <w:rsid w:val="00EA4204"/>
    <w:rsid w:val="00EA5F7B"/>
    <w:rsid w:val="00EC1F69"/>
    <w:rsid w:val="00EC4187"/>
    <w:rsid w:val="00EC7C97"/>
    <w:rsid w:val="00ED1293"/>
    <w:rsid w:val="00ED16A7"/>
    <w:rsid w:val="00ED6750"/>
    <w:rsid w:val="00ED7F75"/>
    <w:rsid w:val="00EE126E"/>
    <w:rsid w:val="00EF33AF"/>
    <w:rsid w:val="00EF3DEC"/>
    <w:rsid w:val="00F060C8"/>
    <w:rsid w:val="00F17737"/>
    <w:rsid w:val="00F20966"/>
    <w:rsid w:val="00F21562"/>
    <w:rsid w:val="00F32F35"/>
    <w:rsid w:val="00F34996"/>
    <w:rsid w:val="00F56EE9"/>
    <w:rsid w:val="00F57998"/>
    <w:rsid w:val="00F720F4"/>
    <w:rsid w:val="00F779D2"/>
    <w:rsid w:val="00F845F3"/>
    <w:rsid w:val="00F8662B"/>
    <w:rsid w:val="00F950B8"/>
    <w:rsid w:val="00F967A7"/>
    <w:rsid w:val="00FB26FA"/>
    <w:rsid w:val="00FB5326"/>
    <w:rsid w:val="00FC32CF"/>
    <w:rsid w:val="00FD34A0"/>
    <w:rsid w:val="00FE7708"/>
    <w:rsid w:val="00FE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B3F0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C07FE7"/>
  </w:style>
  <w:style w:type="character" w:customStyle="1" w:styleId="a9">
    <w:name w:val="Текст сноски Знак"/>
    <w:basedOn w:val="a0"/>
    <w:link w:val="a8"/>
    <w:uiPriority w:val="99"/>
    <w:semiHidden/>
    <w:rsid w:val="00C07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07FE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66D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6D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08C86-CE60-41B0-A6F0-7FA7E260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tannenkova</dc:creator>
  <cp:lastModifiedBy>Галина Н. Чернышова</cp:lastModifiedBy>
  <cp:revision>4</cp:revision>
  <dcterms:created xsi:type="dcterms:W3CDTF">2025-06-23T12:16:00Z</dcterms:created>
  <dcterms:modified xsi:type="dcterms:W3CDTF">2025-06-23T12:22:00Z</dcterms:modified>
</cp:coreProperties>
</file>