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CF" w:rsidRDefault="008D19CF" w:rsidP="00BD68BD">
      <w:pPr>
        <w:jc w:val="center"/>
        <w:rPr>
          <w:noProof/>
          <w:sz w:val="28"/>
          <w:szCs w:val="28"/>
        </w:rPr>
      </w:pPr>
    </w:p>
    <w:p w:rsidR="008150EB" w:rsidRDefault="00483ED7" w:rsidP="008150E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in;margin-top:4.5pt;width:28pt;height:57.15pt;z-index:251658240" filled="f" strokecolor="white">
            <v:textbox style="layout-flow:vertical;mso-layout-flow-alt:bottom-to-top;mso-next-textbox:#_x0000_s1027">
              <w:txbxContent>
                <w:p w:rsidR="00A5784D" w:rsidRPr="005A24A7" w:rsidRDefault="00A5784D" w:rsidP="00BD68B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B2C9D">
        <w:rPr>
          <w:noProof/>
          <w:sz w:val="28"/>
          <w:szCs w:val="28"/>
        </w:rPr>
        <w:t>Отдел по финансам</w:t>
      </w:r>
      <w:r w:rsidR="008150EB">
        <w:rPr>
          <w:noProof/>
          <w:sz w:val="28"/>
          <w:szCs w:val="28"/>
        </w:rPr>
        <w:t xml:space="preserve"> Администрации</w:t>
      </w:r>
    </w:p>
    <w:p w:rsidR="00263F85" w:rsidRPr="00BD68BD" w:rsidRDefault="00263F85" w:rsidP="008150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  <w:r w:rsidR="008150EB">
        <w:rPr>
          <w:sz w:val="28"/>
          <w:szCs w:val="28"/>
        </w:rPr>
        <w:t xml:space="preserve">     </w:t>
      </w:r>
      <w:r>
        <w:rPr>
          <w:sz w:val="28"/>
          <w:szCs w:val="28"/>
        </w:rPr>
        <w:t>Воронежской области</w:t>
      </w:r>
    </w:p>
    <w:p w:rsidR="00BD68BD" w:rsidRPr="003569F2" w:rsidRDefault="00483ED7" w:rsidP="00BD68BD">
      <w:r w:rsidRPr="00483ED7">
        <w:rPr>
          <w:noProof/>
          <w:sz w:val="22"/>
          <w:szCs w:val="22"/>
        </w:rPr>
        <w:pict>
          <v:shape id="_x0000_s1026" type="#_x0000_t202" style="position:absolute;margin-left:-48.45pt;margin-top:2.45pt;width:42.75pt;height:37.7pt;z-index:251657216" strokecolor="white">
            <v:textbox style="mso-next-textbox:#_x0000_s1026">
              <w:txbxContent>
                <w:p w:rsidR="00A5784D" w:rsidRPr="005A24A7" w:rsidRDefault="00A5784D" w:rsidP="00BD68B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D68BD">
        <w:rPr>
          <w:sz w:val="22"/>
          <w:szCs w:val="22"/>
        </w:rPr>
        <w:tab/>
      </w:r>
      <w:r w:rsidR="00BD68BD">
        <w:rPr>
          <w:sz w:val="22"/>
          <w:szCs w:val="22"/>
        </w:rPr>
        <w:tab/>
      </w:r>
      <w:r w:rsidR="00BD68BD">
        <w:rPr>
          <w:sz w:val="22"/>
          <w:szCs w:val="22"/>
        </w:rPr>
        <w:tab/>
      </w:r>
      <w:r w:rsidR="00BD68BD">
        <w:rPr>
          <w:sz w:val="22"/>
          <w:szCs w:val="22"/>
        </w:rPr>
        <w:tab/>
      </w:r>
      <w:r w:rsidR="00BD68BD">
        <w:rPr>
          <w:sz w:val="22"/>
          <w:szCs w:val="22"/>
        </w:rPr>
        <w:tab/>
      </w:r>
      <w:r w:rsidR="00BD68BD">
        <w:rPr>
          <w:sz w:val="22"/>
          <w:szCs w:val="22"/>
        </w:rPr>
        <w:tab/>
      </w:r>
      <w:r w:rsidR="00BD68BD">
        <w:rPr>
          <w:sz w:val="22"/>
          <w:szCs w:val="22"/>
        </w:rPr>
        <w:tab/>
      </w:r>
    </w:p>
    <w:p w:rsidR="00BD68BD" w:rsidRPr="00E270DF" w:rsidRDefault="00BD68BD" w:rsidP="00BD68BD">
      <w:pPr>
        <w:jc w:val="center"/>
        <w:rPr>
          <w:b/>
          <w:sz w:val="28"/>
          <w:szCs w:val="28"/>
        </w:rPr>
      </w:pPr>
      <w:proofErr w:type="gramStart"/>
      <w:r w:rsidRPr="00E270DF">
        <w:rPr>
          <w:b/>
          <w:sz w:val="28"/>
          <w:szCs w:val="28"/>
        </w:rPr>
        <w:t>П</w:t>
      </w:r>
      <w:proofErr w:type="gramEnd"/>
      <w:r w:rsidRPr="00E270DF">
        <w:rPr>
          <w:b/>
          <w:sz w:val="28"/>
          <w:szCs w:val="28"/>
        </w:rPr>
        <w:t xml:space="preserve"> Р И  К А З</w:t>
      </w:r>
    </w:p>
    <w:p w:rsidR="00BD68BD" w:rsidRDefault="000B4C5A" w:rsidP="00BD68BD">
      <w:r>
        <w:softHyphen/>
      </w:r>
      <w:r>
        <w:softHyphen/>
      </w:r>
      <w:r>
        <w:softHyphen/>
      </w:r>
      <w:r w:rsidR="004C44CF">
        <w:t>30</w:t>
      </w:r>
      <w:r w:rsidR="00B37780">
        <w:t xml:space="preserve"> </w:t>
      </w:r>
      <w:r w:rsidR="00142F59">
        <w:t xml:space="preserve"> декабря</w:t>
      </w:r>
      <w:r w:rsidR="00BD68BD">
        <w:t xml:space="preserve"> </w:t>
      </w:r>
      <w:r w:rsidR="00142F59">
        <w:t xml:space="preserve"> </w:t>
      </w:r>
      <w:r w:rsidR="00CB2C9D">
        <w:t>20</w:t>
      </w:r>
      <w:r w:rsidR="00F27A96">
        <w:t>1</w:t>
      </w:r>
      <w:r w:rsidR="002518BE">
        <w:t>9</w:t>
      </w:r>
      <w:r w:rsidR="00BD68BD">
        <w:t>г.</w:t>
      </w:r>
      <w:r w:rsidR="00BD68BD">
        <w:tab/>
      </w:r>
      <w:r w:rsidR="00BD68BD">
        <w:tab/>
      </w:r>
      <w:r w:rsidR="008150EB">
        <w:t xml:space="preserve">                                                                       №</w:t>
      </w:r>
      <w:r w:rsidR="004C44CF">
        <w:t xml:space="preserve"> </w:t>
      </w:r>
      <w:r w:rsidR="008150EB">
        <w:t xml:space="preserve"> </w:t>
      </w:r>
      <w:r w:rsidR="004C44CF">
        <w:t>36</w:t>
      </w:r>
      <w:r w:rsidR="00BD68BD">
        <w:tab/>
      </w:r>
      <w:r w:rsidR="00BD68BD">
        <w:tab/>
      </w:r>
      <w:r w:rsidR="00BD68BD">
        <w:tab/>
      </w:r>
      <w:r w:rsidR="00BD68BD">
        <w:tab/>
      </w:r>
    </w:p>
    <w:p w:rsidR="00BD68BD" w:rsidRPr="003569F2" w:rsidRDefault="00BD68BD" w:rsidP="00BD68BD">
      <w:pPr>
        <w:jc w:val="center"/>
      </w:pPr>
    </w:p>
    <w:p w:rsidR="0051766B" w:rsidRPr="00A414FC" w:rsidRDefault="00A414FC" w:rsidP="0051766B">
      <w:pPr>
        <w:jc w:val="center"/>
        <w:rPr>
          <w:b/>
          <w:sz w:val="28"/>
          <w:szCs w:val="28"/>
        </w:rPr>
      </w:pPr>
      <w:r w:rsidRPr="00A414FC">
        <w:rPr>
          <w:b/>
          <w:sz w:val="28"/>
          <w:szCs w:val="28"/>
        </w:rPr>
        <w:t xml:space="preserve">Об утверждении Порядка составления и ведения сводной бюджетной росписи  бюджета </w:t>
      </w:r>
      <w:r w:rsidR="00FF7F00">
        <w:rPr>
          <w:b/>
          <w:sz w:val="28"/>
          <w:szCs w:val="28"/>
        </w:rPr>
        <w:t>Борисоглебского городского округа</w:t>
      </w:r>
      <w:r w:rsidRPr="00A414FC">
        <w:rPr>
          <w:b/>
          <w:sz w:val="28"/>
          <w:szCs w:val="28"/>
        </w:rPr>
        <w:t xml:space="preserve"> </w:t>
      </w:r>
      <w:r w:rsidR="00CB2C9D">
        <w:rPr>
          <w:b/>
          <w:sz w:val="28"/>
          <w:szCs w:val="28"/>
        </w:rPr>
        <w:t>на 20</w:t>
      </w:r>
      <w:r w:rsidR="002518BE">
        <w:rPr>
          <w:b/>
          <w:sz w:val="28"/>
          <w:szCs w:val="28"/>
        </w:rPr>
        <w:t>20</w:t>
      </w:r>
      <w:r w:rsidR="00CB2C9D">
        <w:rPr>
          <w:b/>
          <w:sz w:val="28"/>
          <w:szCs w:val="28"/>
        </w:rPr>
        <w:t>год</w:t>
      </w:r>
    </w:p>
    <w:p w:rsidR="0051766B" w:rsidRPr="00263F85" w:rsidRDefault="0051766B" w:rsidP="0051766B">
      <w:pPr>
        <w:pStyle w:val="a3"/>
      </w:pPr>
    </w:p>
    <w:p w:rsidR="00C11CD4" w:rsidRPr="00263F85" w:rsidRDefault="00C11CD4" w:rsidP="0051766B">
      <w:pPr>
        <w:pStyle w:val="a3"/>
      </w:pPr>
    </w:p>
    <w:p w:rsidR="00C11CD4" w:rsidRPr="00263F85" w:rsidRDefault="00C11CD4" w:rsidP="0051766B">
      <w:pPr>
        <w:pStyle w:val="a3"/>
      </w:pPr>
    </w:p>
    <w:p w:rsidR="00A2643F" w:rsidRDefault="00A2643F" w:rsidP="007614E6">
      <w:pPr>
        <w:pStyle w:val="a3"/>
        <w:spacing w:line="360" w:lineRule="auto"/>
        <w:jc w:val="left"/>
      </w:pPr>
      <w:r>
        <w:t xml:space="preserve">В </w:t>
      </w:r>
      <w:r w:rsidR="007614E6">
        <w:t xml:space="preserve"> </w:t>
      </w:r>
      <w:r>
        <w:t>соответствии</w:t>
      </w:r>
      <w:r w:rsidR="007614E6">
        <w:t xml:space="preserve"> </w:t>
      </w:r>
      <w:r>
        <w:t xml:space="preserve"> </w:t>
      </w:r>
      <w:r w:rsidR="00DC708A">
        <w:t xml:space="preserve">со </w:t>
      </w:r>
      <w:r w:rsidR="007614E6">
        <w:t xml:space="preserve"> </w:t>
      </w:r>
      <w:r w:rsidR="00DC708A">
        <w:t>ст.</w:t>
      </w:r>
      <w:r w:rsidR="007614E6">
        <w:t xml:space="preserve"> </w:t>
      </w:r>
      <w:r w:rsidR="00934F13">
        <w:t>219.1</w:t>
      </w:r>
      <w:r w:rsidR="007614E6">
        <w:t xml:space="preserve"> </w:t>
      </w:r>
      <w:r w:rsidR="00DC708A">
        <w:t xml:space="preserve">Бюджетного </w:t>
      </w:r>
      <w:r w:rsidR="007614E6">
        <w:t xml:space="preserve"> </w:t>
      </w:r>
      <w:r w:rsidR="00DC708A">
        <w:t xml:space="preserve">кодекса </w:t>
      </w:r>
      <w:r w:rsidR="007614E6">
        <w:t xml:space="preserve"> </w:t>
      </w:r>
      <w:r w:rsidR="00DC708A">
        <w:t xml:space="preserve">Российской </w:t>
      </w:r>
      <w:r w:rsidR="007614E6">
        <w:t xml:space="preserve"> </w:t>
      </w:r>
      <w:r w:rsidR="00AB0B0F">
        <w:t>Федерации</w:t>
      </w:r>
    </w:p>
    <w:p w:rsidR="0051766B" w:rsidRDefault="00C11CD4" w:rsidP="007614E6">
      <w:pPr>
        <w:pStyle w:val="a3"/>
        <w:spacing w:line="360" w:lineRule="auto"/>
        <w:ind w:firstLine="0"/>
        <w:jc w:val="left"/>
      </w:pPr>
      <w:proofErr w:type="spellStart"/>
      <w:proofErr w:type="gramStart"/>
      <w:r>
        <w:t>п</w:t>
      </w:r>
      <w:proofErr w:type="spellEnd"/>
      <w:proofErr w:type="gramEnd"/>
      <w:r w:rsidRPr="00C11CD4">
        <w:t xml:space="preserve"> </w:t>
      </w:r>
      <w:proofErr w:type="spellStart"/>
      <w:r w:rsidR="000B4C5A">
        <w:t>р</w:t>
      </w:r>
      <w:proofErr w:type="spellEnd"/>
      <w:r>
        <w:t xml:space="preserve"> </w:t>
      </w:r>
      <w:r w:rsidR="000B4C5A">
        <w:t>и</w:t>
      </w:r>
      <w:r>
        <w:t xml:space="preserve"> </w:t>
      </w:r>
      <w:r w:rsidR="000B4C5A">
        <w:t>к</w:t>
      </w:r>
      <w:r>
        <w:t xml:space="preserve"> </w:t>
      </w:r>
      <w:r w:rsidR="000B4C5A">
        <w:t>а</w:t>
      </w:r>
      <w:r>
        <w:t xml:space="preserve"> </w:t>
      </w:r>
      <w:proofErr w:type="spellStart"/>
      <w:r w:rsidR="000B4C5A">
        <w:t>з</w:t>
      </w:r>
      <w:proofErr w:type="spellEnd"/>
      <w:r>
        <w:t xml:space="preserve"> </w:t>
      </w:r>
      <w:proofErr w:type="spellStart"/>
      <w:r w:rsidR="000B4C5A">
        <w:t>ы</w:t>
      </w:r>
      <w:proofErr w:type="spellEnd"/>
      <w:r>
        <w:t xml:space="preserve"> </w:t>
      </w:r>
      <w:r w:rsidR="000B4C5A">
        <w:t>в</w:t>
      </w:r>
      <w:r>
        <w:t xml:space="preserve"> </w:t>
      </w:r>
      <w:r w:rsidR="000B4C5A">
        <w:t>а</w:t>
      </w:r>
      <w:r>
        <w:t xml:space="preserve"> </w:t>
      </w:r>
      <w:r w:rsidR="000B4C5A">
        <w:t>ю</w:t>
      </w:r>
      <w:r w:rsidR="0051766B">
        <w:t>:</w:t>
      </w:r>
    </w:p>
    <w:p w:rsidR="00AB0B0F" w:rsidRDefault="00A414FC" w:rsidP="000B2FE3">
      <w:pPr>
        <w:pStyle w:val="a3"/>
        <w:spacing w:before="120" w:line="360" w:lineRule="auto"/>
      </w:pPr>
      <w:r w:rsidRPr="00A414FC">
        <w:t xml:space="preserve">1. Утвердить Порядок составления и ведения сводной бюджетной росписи </w:t>
      </w:r>
      <w:r w:rsidR="00263F85">
        <w:t>бюджета Борисоглебского городского округа</w:t>
      </w:r>
      <w:r w:rsidRPr="00A414FC">
        <w:t xml:space="preserve"> </w:t>
      </w:r>
      <w:r w:rsidR="00CC48DB">
        <w:t>.</w:t>
      </w:r>
    </w:p>
    <w:p w:rsidR="00CC48DB" w:rsidRDefault="00263F85" w:rsidP="00C904BA">
      <w:pPr>
        <w:pStyle w:val="a3"/>
        <w:spacing w:before="120" w:line="360" w:lineRule="auto"/>
      </w:pPr>
      <w:r>
        <w:t>2.</w:t>
      </w:r>
      <w:r>
        <w:tab/>
      </w:r>
      <w:r w:rsidR="00483344">
        <w:t>Установить, что одновременно с показателями сводной бюджетной росписи бюджета Борисоглебского городского округа на очередной финансовый год подлежат направлению средств</w:t>
      </w:r>
      <w:r w:rsidR="00CB2C9D">
        <w:t>а</w:t>
      </w:r>
      <w:r w:rsidR="00483344">
        <w:t xml:space="preserve"> бюджета Борисоглебского городского </w:t>
      </w:r>
      <w:proofErr w:type="gramStart"/>
      <w:r w:rsidR="00483344">
        <w:t>округа</w:t>
      </w:r>
      <w:proofErr w:type="gramEnd"/>
      <w:r w:rsidR="00483344">
        <w:t xml:space="preserve"> утвержденные </w:t>
      </w:r>
      <w:r w:rsidR="0068502D">
        <w:t xml:space="preserve">лимиты бюджетных обязательств на очередной финансовый год. </w:t>
      </w:r>
    </w:p>
    <w:p w:rsidR="0051766B" w:rsidRPr="00A414FC" w:rsidRDefault="00C904BA" w:rsidP="00AB0B0F">
      <w:pPr>
        <w:pStyle w:val="a3"/>
        <w:spacing w:line="360" w:lineRule="auto"/>
        <w:rPr>
          <w:szCs w:val="28"/>
        </w:rPr>
      </w:pPr>
      <w:r>
        <w:t>5</w:t>
      </w:r>
      <w:r w:rsidR="0051766B" w:rsidRPr="00AB0B0F">
        <w:t xml:space="preserve">. </w:t>
      </w:r>
      <w:proofErr w:type="gramStart"/>
      <w:r w:rsidR="0051766B" w:rsidRPr="00AB0B0F">
        <w:t>Контроль за</w:t>
      </w:r>
      <w:proofErr w:type="gramEnd"/>
      <w:r w:rsidR="0051766B" w:rsidRPr="00AB0B0F">
        <w:t xml:space="preserve"> исполнением </w:t>
      </w:r>
      <w:r w:rsidR="00C11CD4">
        <w:t xml:space="preserve">настоящего </w:t>
      </w:r>
      <w:r w:rsidR="0051766B" w:rsidRPr="00AB0B0F">
        <w:t xml:space="preserve">приказа </w:t>
      </w:r>
      <w:r w:rsidR="003651F2" w:rsidRPr="00AB0B0F">
        <w:t>оставляю за собой.</w:t>
      </w:r>
    </w:p>
    <w:p w:rsidR="008C5239" w:rsidRDefault="008C5239" w:rsidP="0051766B">
      <w:pPr>
        <w:jc w:val="both"/>
        <w:rPr>
          <w:sz w:val="28"/>
          <w:szCs w:val="28"/>
        </w:rPr>
      </w:pPr>
    </w:p>
    <w:p w:rsidR="00223A30" w:rsidRDefault="00223A30" w:rsidP="0051766B">
      <w:pPr>
        <w:jc w:val="both"/>
        <w:rPr>
          <w:sz w:val="28"/>
          <w:szCs w:val="28"/>
        </w:rPr>
      </w:pPr>
    </w:p>
    <w:p w:rsidR="00C11CD4" w:rsidRPr="003651F2" w:rsidRDefault="00C11CD4" w:rsidP="0051766B">
      <w:pPr>
        <w:jc w:val="both"/>
        <w:rPr>
          <w:sz w:val="28"/>
          <w:szCs w:val="28"/>
        </w:rPr>
      </w:pPr>
    </w:p>
    <w:p w:rsidR="0051766B" w:rsidRDefault="00CB2C9D" w:rsidP="0051766B">
      <w:pPr>
        <w:rPr>
          <w:color w:val="FFFFFF"/>
          <w:sz w:val="28"/>
        </w:rPr>
      </w:pPr>
      <w:r>
        <w:rPr>
          <w:sz w:val="28"/>
        </w:rPr>
        <w:t>Руководитель отдела по финансам</w:t>
      </w:r>
      <w:r w:rsidR="00263F85">
        <w:rPr>
          <w:sz w:val="28"/>
        </w:rPr>
        <w:t xml:space="preserve">             </w:t>
      </w:r>
      <w:r w:rsidR="00B37780">
        <w:rPr>
          <w:sz w:val="28"/>
        </w:rPr>
        <w:t xml:space="preserve">      </w:t>
      </w:r>
      <w:r w:rsidR="00263F85">
        <w:rPr>
          <w:sz w:val="28"/>
        </w:rPr>
        <w:t xml:space="preserve">       </w:t>
      </w:r>
      <w:r w:rsidR="00B37780">
        <w:rPr>
          <w:sz w:val="28"/>
        </w:rPr>
        <w:t xml:space="preserve">          </w:t>
      </w:r>
      <w:r w:rsidR="00263F85">
        <w:rPr>
          <w:sz w:val="28"/>
        </w:rPr>
        <w:t xml:space="preserve">            </w:t>
      </w:r>
      <w:proofErr w:type="spellStart"/>
      <w:r w:rsidR="00B37780">
        <w:rPr>
          <w:sz w:val="28"/>
        </w:rPr>
        <w:t>В.И.Камынина</w:t>
      </w:r>
      <w:proofErr w:type="spellEnd"/>
    </w:p>
    <w:p w:rsidR="00142F59" w:rsidRPr="00E10A2D" w:rsidRDefault="00142F59" w:rsidP="00142F59">
      <w:pPr>
        <w:pStyle w:val="ConsPlusTitle"/>
        <w:widowControl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10A2D">
        <w:rPr>
          <w:rFonts w:ascii="Times New Roman" w:hAnsi="Times New Roman"/>
          <w:sz w:val="28"/>
          <w:szCs w:val="28"/>
        </w:rPr>
        <w:lastRenderedPageBreak/>
        <w:t>ПОРЯДОК</w:t>
      </w:r>
    </w:p>
    <w:p w:rsidR="00142F59" w:rsidRPr="00E10A2D" w:rsidRDefault="00142F59" w:rsidP="00142F59">
      <w:pPr>
        <w:pStyle w:val="ConsPlusTitle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</w:rPr>
        <w:t xml:space="preserve">составления и ведения сводной бюджетной росписи бюджета </w:t>
      </w:r>
      <w:r w:rsidR="00CC48DB">
        <w:rPr>
          <w:rFonts w:ascii="Times New Roman" w:hAnsi="Times New Roman"/>
          <w:sz w:val="28"/>
          <w:szCs w:val="28"/>
        </w:rPr>
        <w:t xml:space="preserve">Борисоглебского городского округа </w:t>
      </w:r>
    </w:p>
    <w:p w:rsidR="00142F59" w:rsidRPr="00E10A2D" w:rsidRDefault="00142F59" w:rsidP="00142F59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2F59" w:rsidRDefault="00142F59" w:rsidP="00142F5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10A2D">
        <w:rPr>
          <w:rFonts w:ascii="Times New Roman" w:hAnsi="Times New Roman"/>
          <w:b w:val="0"/>
          <w:sz w:val="28"/>
          <w:szCs w:val="28"/>
        </w:rPr>
        <w:t>Настоящий Порядок разработан в соответствии с Бюджетным кодексом Российской Федерации</w:t>
      </w:r>
      <w:r w:rsidR="0068502D">
        <w:rPr>
          <w:rFonts w:ascii="Times New Roman" w:hAnsi="Times New Roman"/>
          <w:b w:val="0"/>
          <w:sz w:val="28"/>
          <w:szCs w:val="28"/>
        </w:rPr>
        <w:t>, Бюджетным процессом</w:t>
      </w:r>
      <w:r w:rsidRPr="00E10A2D">
        <w:rPr>
          <w:rFonts w:ascii="Times New Roman" w:hAnsi="Times New Roman"/>
          <w:b w:val="0"/>
          <w:sz w:val="28"/>
          <w:szCs w:val="28"/>
        </w:rPr>
        <w:t xml:space="preserve"> в целях организации исполнения бюджета по расходам и источникам финансирования дефицита бюджета </w:t>
      </w:r>
      <w:r w:rsidR="00CE6F37" w:rsidRPr="00CE6F37">
        <w:rPr>
          <w:rFonts w:ascii="Times New Roman" w:hAnsi="Times New Roman" w:cs="Times New Roman"/>
          <w:b w:val="0"/>
          <w:sz w:val="28"/>
          <w:szCs w:val="28"/>
        </w:rPr>
        <w:t>Борисоглебского городского округа</w:t>
      </w:r>
      <w:r w:rsidR="00CE6F37" w:rsidRPr="00A414FC">
        <w:t xml:space="preserve"> </w:t>
      </w:r>
      <w:r w:rsidRPr="00E10A2D">
        <w:rPr>
          <w:rFonts w:ascii="Times New Roman" w:hAnsi="Times New Roman"/>
          <w:b w:val="0"/>
          <w:sz w:val="28"/>
          <w:szCs w:val="28"/>
        </w:rPr>
        <w:t xml:space="preserve">и определяет правила составления и ведения сводной бюджетной росписи </w:t>
      </w:r>
      <w:r w:rsidR="00CE6F37">
        <w:rPr>
          <w:rFonts w:ascii="Times New Roman" w:hAnsi="Times New Roman"/>
          <w:b w:val="0"/>
          <w:sz w:val="28"/>
          <w:szCs w:val="28"/>
        </w:rPr>
        <w:t xml:space="preserve"> </w:t>
      </w:r>
      <w:r w:rsidRPr="00E10A2D">
        <w:rPr>
          <w:rFonts w:ascii="Times New Roman" w:hAnsi="Times New Roman"/>
          <w:b w:val="0"/>
          <w:sz w:val="28"/>
          <w:szCs w:val="28"/>
        </w:rPr>
        <w:t xml:space="preserve">бюджета (далее - сводная роспись) </w:t>
      </w:r>
    </w:p>
    <w:p w:rsidR="00CC48DB" w:rsidRPr="00E10A2D" w:rsidRDefault="00CC48DB" w:rsidP="00142F5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42F59" w:rsidRPr="00E10A2D" w:rsidRDefault="00142F59" w:rsidP="00142F59">
      <w:pPr>
        <w:pStyle w:val="ConsPlusTitle"/>
        <w:widowControl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  <w:lang w:val="en-US"/>
        </w:rPr>
        <w:t>I</w:t>
      </w:r>
      <w:r w:rsidRPr="00E10A2D">
        <w:rPr>
          <w:rFonts w:ascii="Times New Roman" w:hAnsi="Times New Roman"/>
          <w:sz w:val="28"/>
          <w:szCs w:val="28"/>
        </w:rPr>
        <w:t xml:space="preserve">. Состав сводной росписи, </w:t>
      </w:r>
    </w:p>
    <w:p w:rsidR="00142F59" w:rsidRPr="00E10A2D" w:rsidRDefault="00142F59" w:rsidP="00142F59">
      <w:pPr>
        <w:pStyle w:val="ConsPlusTitle"/>
        <w:widowControl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</w:rPr>
        <w:t>порядок ее составления и утверждения</w:t>
      </w:r>
    </w:p>
    <w:p w:rsidR="00142F59" w:rsidRPr="00E10A2D" w:rsidRDefault="00142F59" w:rsidP="00142F59">
      <w:pPr>
        <w:pStyle w:val="ConsPlusTitle"/>
        <w:widowControl/>
        <w:spacing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F59" w:rsidRPr="00E10A2D" w:rsidRDefault="00142F59" w:rsidP="00142F5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10A2D">
        <w:rPr>
          <w:rFonts w:ascii="Times New Roman" w:hAnsi="Times New Roman"/>
          <w:b w:val="0"/>
          <w:sz w:val="28"/>
          <w:szCs w:val="28"/>
        </w:rPr>
        <w:t xml:space="preserve">1. </w:t>
      </w:r>
      <w:r w:rsidR="0068502D">
        <w:rPr>
          <w:rFonts w:ascii="Times New Roman" w:hAnsi="Times New Roman"/>
          <w:b w:val="0"/>
          <w:sz w:val="28"/>
          <w:szCs w:val="28"/>
        </w:rPr>
        <w:t>Сводная роспись включает в себя</w:t>
      </w:r>
      <w:r w:rsidRPr="00E10A2D">
        <w:rPr>
          <w:rFonts w:ascii="Times New Roman" w:hAnsi="Times New Roman"/>
          <w:b w:val="0"/>
          <w:sz w:val="28"/>
          <w:szCs w:val="28"/>
        </w:rPr>
        <w:t>:</w:t>
      </w:r>
    </w:p>
    <w:p w:rsidR="00142F59" w:rsidRPr="00E10A2D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</w:rPr>
        <w:t>Роспись расходов бюджета на текущий финансовый год в разрезе ведомственной структуры расходов бюджета (далее – ведомственная структура).</w:t>
      </w:r>
    </w:p>
    <w:p w:rsidR="00142F59" w:rsidRPr="00E10A2D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</w:rPr>
        <w:t>Роспись источников внутреннего финансирования дефицита бюджета на текущий финансовый го</w:t>
      </w:r>
      <w:r w:rsidR="00741FCE">
        <w:rPr>
          <w:rFonts w:ascii="Times New Roman" w:hAnsi="Times New Roman"/>
          <w:sz w:val="28"/>
          <w:szCs w:val="28"/>
        </w:rPr>
        <w:t>д</w:t>
      </w:r>
      <w:r w:rsidRPr="00E10A2D">
        <w:rPr>
          <w:rFonts w:ascii="Times New Roman" w:hAnsi="Times New Roman"/>
          <w:sz w:val="28"/>
          <w:szCs w:val="28"/>
        </w:rPr>
        <w:t>.</w:t>
      </w:r>
    </w:p>
    <w:p w:rsidR="00142F59" w:rsidRPr="00E10A2D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</w:rPr>
        <w:t>2. Свод</w:t>
      </w:r>
      <w:r w:rsidR="00CE6F37">
        <w:rPr>
          <w:rFonts w:ascii="Times New Roman" w:hAnsi="Times New Roman"/>
          <w:sz w:val="28"/>
          <w:szCs w:val="28"/>
        </w:rPr>
        <w:t xml:space="preserve">ная роспись составляется </w:t>
      </w:r>
      <w:r w:rsidRPr="00E10A2D">
        <w:rPr>
          <w:rFonts w:ascii="Times New Roman" w:hAnsi="Times New Roman"/>
          <w:sz w:val="28"/>
          <w:szCs w:val="28"/>
        </w:rPr>
        <w:t xml:space="preserve"> </w:t>
      </w:r>
      <w:r w:rsidR="003129AF">
        <w:rPr>
          <w:rFonts w:ascii="Times New Roman" w:hAnsi="Times New Roman"/>
          <w:sz w:val="28"/>
          <w:szCs w:val="28"/>
        </w:rPr>
        <w:t>отделом по финансам</w:t>
      </w:r>
      <w:r w:rsidRPr="00E10A2D">
        <w:rPr>
          <w:rFonts w:ascii="Times New Roman" w:hAnsi="Times New Roman"/>
          <w:sz w:val="28"/>
          <w:szCs w:val="28"/>
        </w:rPr>
        <w:t xml:space="preserve"> </w:t>
      </w:r>
      <w:r w:rsidR="00CE6F37" w:rsidRPr="00CE6F37">
        <w:rPr>
          <w:rFonts w:ascii="Times New Roman" w:hAnsi="Times New Roman" w:cs="Times New Roman"/>
          <w:sz w:val="28"/>
          <w:szCs w:val="28"/>
        </w:rPr>
        <w:t xml:space="preserve">Борисоглебского городского округа </w:t>
      </w:r>
      <w:r w:rsidRPr="00E10A2D">
        <w:rPr>
          <w:rFonts w:ascii="Times New Roman" w:hAnsi="Times New Roman"/>
          <w:sz w:val="28"/>
          <w:szCs w:val="28"/>
        </w:rPr>
        <w:t xml:space="preserve">Воронежской области и утверждается руководителем </w:t>
      </w:r>
      <w:r>
        <w:rPr>
          <w:rFonts w:ascii="Times New Roman" w:hAnsi="Times New Roman"/>
          <w:sz w:val="28"/>
          <w:szCs w:val="28"/>
        </w:rPr>
        <w:t xml:space="preserve"> </w:t>
      </w:r>
      <w:r w:rsidR="00CB2C9D">
        <w:rPr>
          <w:rFonts w:ascii="Times New Roman" w:hAnsi="Times New Roman"/>
          <w:sz w:val="28"/>
          <w:szCs w:val="28"/>
        </w:rPr>
        <w:t>отдела по финансам</w:t>
      </w:r>
      <w:r w:rsidRPr="00E10A2D">
        <w:rPr>
          <w:rFonts w:ascii="Times New Roman" w:hAnsi="Times New Roman"/>
          <w:sz w:val="28"/>
          <w:szCs w:val="28"/>
        </w:rPr>
        <w:t xml:space="preserve">  до начала </w:t>
      </w:r>
      <w:r w:rsidR="0068502D">
        <w:rPr>
          <w:rFonts w:ascii="Times New Roman" w:hAnsi="Times New Roman"/>
          <w:sz w:val="28"/>
          <w:szCs w:val="28"/>
        </w:rPr>
        <w:t xml:space="preserve">очередного </w:t>
      </w:r>
      <w:r w:rsidRPr="00E10A2D">
        <w:rPr>
          <w:rFonts w:ascii="Times New Roman" w:hAnsi="Times New Roman"/>
          <w:sz w:val="28"/>
          <w:szCs w:val="28"/>
        </w:rPr>
        <w:t>финансового года, за исключением случаев, предусмотренных статьями 190 и 191 Бюджетного кодекса Российской Федерации.</w:t>
      </w:r>
    </w:p>
    <w:p w:rsidR="00142F59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A2D">
        <w:rPr>
          <w:rFonts w:ascii="Times New Roman" w:hAnsi="Times New Roman"/>
          <w:sz w:val="28"/>
          <w:szCs w:val="28"/>
        </w:rPr>
        <w:t>3. Показатели утвержденной сводной роспис</w:t>
      </w:r>
      <w:r w:rsidR="00CE6F37">
        <w:rPr>
          <w:rFonts w:ascii="Times New Roman" w:hAnsi="Times New Roman"/>
          <w:sz w:val="28"/>
          <w:szCs w:val="28"/>
        </w:rPr>
        <w:t xml:space="preserve">и должны соответствовать </w:t>
      </w:r>
      <w:r w:rsidR="0068502D">
        <w:rPr>
          <w:rFonts w:ascii="Times New Roman" w:hAnsi="Times New Roman"/>
          <w:sz w:val="28"/>
          <w:szCs w:val="28"/>
        </w:rPr>
        <w:t>бюджетным ассигнованиям, утвержденным решением</w:t>
      </w:r>
      <w:r w:rsidR="00CE6F37">
        <w:rPr>
          <w:rFonts w:ascii="Times New Roman" w:hAnsi="Times New Roman"/>
          <w:sz w:val="28"/>
          <w:szCs w:val="28"/>
        </w:rPr>
        <w:t xml:space="preserve"> Борисоглебской городской Думы</w:t>
      </w:r>
      <w:r w:rsidRPr="00E10A2D">
        <w:rPr>
          <w:rFonts w:ascii="Times New Roman" w:hAnsi="Times New Roman"/>
          <w:sz w:val="28"/>
          <w:szCs w:val="28"/>
        </w:rPr>
        <w:t xml:space="preserve"> о бюджете</w:t>
      </w:r>
      <w:r w:rsidR="0068502D">
        <w:rPr>
          <w:rFonts w:ascii="Times New Roman" w:hAnsi="Times New Roman"/>
          <w:sz w:val="28"/>
          <w:szCs w:val="28"/>
        </w:rPr>
        <w:t xml:space="preserve"> Борисоглебского городского округа</w:t>
      </w:r>
      <w:r w:rsidRPr="00E10A2D">
        <w:rPr>
          <w:rFonts w:ascii="Times New Roman" w:hAnsi="Times New Roman"/>
          <w:sz w:val="28"/>
          <w:szCs w:val="28"/>
        </w:rPr>
        <w:t xml:space="preserve"> на </w:t>
      </w:r>
      <w:r w:rsidR="00CC48DB">
        <w:rPr>
          <w:rFonts w:ascii="Times New Roman" w:hAnsi="Times New Roman"/>
          <w:sz w:val="28"/>
          <w:szCs w:val="28"/>
        </w:rPr>
        <w:t xml:space="preserve"> </w:t>
      </w:r>
      <w:r w:rsidR="0068502D">
        <w:rPr>
          <w:rFonts w:ascii="Times New Roman" w:hAnsi="Times New Roman"/>
          <w:sz w:val="28"/>
          <w:szCs w:val="28"/>
        </w:rPr>
        <w:t xml:space="preserve">очередной </w:t>
      </w:r>
      <w:r w:rsidR="00CC48DB">
        <w:rPr>
          <w:rFonts w:ascii="Times New Roman" w:hAnsi="Times New Roman"/>
          <w:sz w:val="28"/>
          <w:szCs w:val="28"/>
        </w:rPr>
        <w:t>финансовый год (далее - Решение</w:t>
      </w:r>
      <w:r w:rsidRPr="00E10A2D">
        <w:rPr>
          <w:rFonts w:ascii="Times New Roman" w:hAnsi="Times New Roman"/>
          <w:sz w:val="28"/>
          <w:szCs w:val="28"/>
        </w:rPr>
        <w:t>).</w:t>
      </w:r>
    </w:p>
    <w:p w:rsidR="000B3D95" w:rsidRDefault="000B3D95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818" w:rsidRDefault="00CC1818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D95" w:rsidRPr="00E10A2D" w:rsidRDefault="000B3D95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F59" w:rsidRPr="00E10A2D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2F59" w:rsidRDefault="00142F59" w:rsidP="00142F59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0A2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10A2D">
        <w:rPr>
          <w:rFonts w:ascii="Times New Roman" w:hAnsi="Times New Roman"/>
          <w:b/>
          <w:sz w:val="28"/>
          <w:szCs w:val="28"/>
        </w:rPr>
        <w:t xml:space="preserve">. Доведение показателей сводной </w:t>
      </w:r>
      <w:proofErr w:type="gramStart"/>
      <w:r w:rsidRPr="00E10A2D">
        <w:rPr>
          <w:rFonts w:ascii="Times New Roman" w:hAnsi="Times New Roman"/>
          <w:b/>
          <w:sz w:val="28"/>
          <w:szCs w:val="28"/>
        </w:rPr>
        <w:t xml:space="preserve">росписи </w:t>
      </w:r>
      <w:r w:rsidR="00CE6F37">
        <w:rPr>
          <w:rFonts w:ascii="Times New Roman" w:hAnsi="Times New Roman"/>
          <w:b/>
          <w:sz w:val="28"/>
          <w:szCs w:val="28"/>
        </w:rPr>
        <w:t xml:space="preserve"> до</w:t>
      </w:r>
      <w:proofErr w:type="gramEnd"/>
      <w:r w:rsidR="00CE6F37">
        <w:rPr>
          <w:rFonts w:ascii="Times New Roman" w:hAnsi="Times New Roman"/>
          <w:b/>
          <w:sz w:val="28"/>
          <w:szCs w:val="28"/>
        </w:rPr>
        <w:t xml:space="preserve"> бюдж</w:t>
      </w:r>
      <w:r w:rsidR="007E4D15">
        <w:rPr>
          <w:rFonts w:ascii="Times New Roman" w:hAnsi="Times New Roman"/>
          <w:b/>
          <w:sz w:val="28"/>
          <w:szCs w:val="28"/>
        </w:rPr>
        <w:t>е</w:t>
      </w:r>
      <w:r w:rsidR="00CE6F37">
        <w:rPr>
          <w:rFonts w:ascii="Times New Roman" w:hAnsi="Times New Roman"/>
          <w:b/>
          <w:sz w:val="28"/>
          <w:szCs w:val="28"/>
        </w:rPr>
        <w:t>тополучателей</w:t>
      </w:r>
    </w:p>
    <w:p w:rsidR="00CC48DB" w:rsidRPr="00E10A2D" w:rsidRDefault="00CC48DB" w:rsidP="00142F59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2F59" w:rsidRPr="00E10A2D" w:rsidRDefault="00CE6F37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42F59" w:rsidRPr="00E10A2D">
        <w:rPr>
          <w:rFonts w:ascii="Times New Roman" w:hAnsi="Times New Roman"/>
          <w:sz w:val="28"/>
          <w:szCs w:val="28"/>
        </w:rPr>
        <w:t xml:space="preserve"> </w:t>
      </w:r>
      <w:r w:rsidR="009F4B06">
        <w:rPr>
          <w:rFonts w:ascii="Times New Roman" w:hAnsi="Times New Roman"/>
          <w:sz w:val="28"/>
          <w:szCs w:val="28"/>
        </w:rPr>
        <w:t>Отдел по финансам</w:t>
      </w:r>
      <w:r w:rsidR="00142F59" w:rsidRPr="00E10A2D">
        <w:rPr>
          <w:rFonts w:ascii="Times New Roman" w:hAnsi="Times New Roman"/>
          <w:sz w:val="28"/>
          <w:szCs w:val="28"/>
        </w:rPr>
        <w:t xml:space="preserve"> </w:t>
      </w:r>
      <w:r w:rsidR="001147B9">
        <w:rPr>
          <w:rFonts w:ascii="Times New Roman" w:hAnsi="Times New Roman"/>
          <w:sz w:val="28"/>
          <w:szCs w:val="28"/>
        </w:rPr>
        <w:t xml:space="preserve"> до начала </w:t>
      </w:r>
      <w:r w:rsidR="00CB2C9D">
        <w:rPr>
          <w:rFonts w:ascii="Times New Roman" w:hAnsi="Times New Roman"/>
          <w:sz w:val="28"/>
          <w:szCs w:val="28"/>
        </w:rPr>
        <w:t xml:space="preserve">очередного </w:t>
      </w:r>
      <w:r w:rsidR="001147B9">
        <w:rPr>
          <w:rFonts w:ascii="Times New Roman" w:hAnsi="Times New Roman"/>
          <w:sz w:val="28"/>
          <w:szCs w:val="28"/>
        </w:rPr>
        <w:t xml:space="preserve">финансового года </w:t>
      </w:r>
      <w:r w:rsidR="00CB2C9D">
        <w:rPr>
          <w:rFonts w:ascii="Times New Roman" w:hAnsi="Times New Roman"/>
          <w:sz w:val="28"/>
          <w:szCs w:val="28"/>
        </w:rPr>
        <w:t xml:space="preserve">за исключением </w:t>
      </w:r>
      <w:proofErr w:type="gramStart"/>
      <w:r w:rsidR="00CB2C9D">
        <w:rPr>
          <w:rFonts w:ascii="Times New Roman" w:hAnsi="Times New Roman"/>
          <w:sz w:val="28"/>
          <w:szCs w:val="28"/>
        </w:rPr>
        <w:t xml:space="preserve">случаев, предусмотренных статьями 190 и 191 Бюджетного кодекса </w:t>
      </w:r>
      <w:r w:rsidR="001147B9">
        <w:rPr>
          <w:rFonts w:ascii="Times New Roman" w:hAnsi="Times New Roman"/>
          <w:sz w:val="28"/>
          <w:szCs w:val="28"/>
        </w:rPr>
        <w:t>дово</w:t>
      </w:r>
      <w:r w:rsidR="00142F59" w:rsidRPr="00E10A2D">
        <w:rPr>
          <w:rFonts w:ascii="Times New Roman" w:hAnsi="Times New Roman"/>
          <w:sz w:val="28"/>
          <w:szCs w:val="28"/>
        </w:rPr>
        <w:t>дит</w:t>
      </w:r>
      <w:proofErr w:type="gramEnd"/>
      <w:r w:rsidR="00142F59" w:rsidRPr="00E10A2D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получателей</w:t>
      </w:r>
      <w:r w:rsidR="00856470">
        <w:rPr>
          <w:rFonts w:ascii="Times New Roman" w:hAnsi="Times New Roman"/>
          <w:sz w:val="28"/>
          <w:szCs w:val="28"/>
        </w:rPr>
        <w:t xml:space="preserve"> </w:t>
      </w:r>
      <w:r w:rsidR="00142F59" w:rsidRPr="00E10A2D">
        <w:rPr>
          <w:rFonts w:ascii="Times New Roman" w:hAnsi="Times New Roman"/>
          <w:sz w:val="28"/>
          <w:szCs w:val="28"/>
        </w:rPr>
        <w:t xml:space="preserve">показатели сводной росписи по соответствующему </w:t>
      </w:r>
      <w:r w:rsidR="0057074F">
        <w:rPr>
          <w:rFonts w:ascii="Times New Roman" w:hAnsi="Times New Roman"/>
          <w:sz w:val="28"/>
          <w:szCs w:val="28"/>
        </w:rPr>
        <w:t>получателю</w:t>
      </w:r>
      <w:r w:rsidR="00856470">
        <w:rPr>
          <w:rFonts w:ascii="Times New Roman" w:hAnsi="Times New Roman"/>
          <w:sz w:val="28"/>
          <w:szCs w:val="28"/>
        </w:rPr>
        <w:t>.</w:t>
      </w:r>
    </w:p>
    <w:p w:rsidR="00142F59" w:rsidRPr="00E10A2D" w:rsidRDefault="00856470" w:rsidP="00142F59">
      <w:pPr>
        <w:pStyle w:val="ConsPlusNormal"/>
        <w:widowControl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142F59" w:rsidRPr="00E10A2D">
        <w:rPr>
          <w:rFonts w:ascii="Times New Roman" w:hAnsi="Times New Roman"/>
          <w:b/>
          <w:sz w:val="28"/>
          <w:szCs w:val="28"/>
        </w:rPr>
        <w:t xml:space="preserve">. Ведение сводной росписи и </w:t>
      </w:r>
    </w:p>
    <w:p w:rsidR="00142F59" w:rsidRPr="00E10A2D" w:rsidRDefault="00142F59" w:rsidP="00142F59">
      <w:pPr>
        <w:pStyle w:val="ConsPlusNormal"/>
        <w:widowControl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10A2D">
        <w:rPr>
          <w:rFonts w:ascii="Times New Roman" w:hAnsi="Times New Roman"/>
          <w:b/>
          <w:sz w:val="28"/>
          <w:szCs w:val="28"/>
        </w:rPr>
        <w:t>изменение лимитов бюджетных обязательств</w:t>
      </w:r>
    </w:p>
    <w:p w:rsidR="00142F59" w:rsidRPr="00E10A2D" w:rsidRDefault="00142F59" w:rsidP="00142F59">
      <w:pPr>
        <w:pStyle w:val="ConsPlusNormal"/>
        <w:widowControl/>
        <w:spacing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42F59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4C7">
        <w:rPr>
          <w:rFonts w:ascii="Times New Roman" w:hAnsi="Times New Roman"/>
          <w:sz w:val="28"/>
          <w:szCs w:val="28"/>
        </w:rPr>
        <w:t>6</w:t>
      </w:r>
      <w:r w:rsidRPr="00E10A2D">
        <w:rPr>
          <w:rFonts w:ascii="Times New Roman" w:hAnsi="Times New Roman"/>
          <w:sz w:val="28"/>
          <w:szCs w:val="28"/>
        </w:rPr>
        <w:t>. Ведение сводной росписи и изменение лимитов бюджетных о</w:t>
      </w:r>
      <w:r w:rsidR="00CE6F37">
        <w:rPr>
          <w:rFonts w:ascii="Times New Roman" w:hAnsi="Times New Roman"/>
          <w:sz w:val="28"/>
          <w:szCs w:val="28"/>
        </w:rPr>
        <w:t xml:space="preserve">бязательств осуществляет </w:t>
      </w:r>
      <w:r w:rsidRPr="00E10A2D">
        <w:rPr>
          <w:rFonts w:ascii="Times New Roman" w:hAnsi="Times New Roman"/>
          <w:sz w:val="28"/>
          <w:szCs w:val="28"/>
        </w:rPr>
        <w:t xml:space="preserve"> </w:t>
      </w:r>
      <w:r w:rsidR="00CB2C9D">
        <w:rPr>
          <w:rFonts w:ascii="Times New Roman" w:hAnsi="Times New Roman"/>
          <w:sz w:val="28"/>
          <w:szCs w:val="28"/>
        </w:rPr>
        <w:t>отдел по финансам</w:t>
      </w:r>
      <w:r w:rsidRPr="00E10A2D">
        <w:rPr>
          <w:rFonts w:ascii="Times New Roman" w:hAnsi="Times New Roman"/>
          <w:sz w:val="28"/>
          <w:szCs w:val="28"/>
        </w:rPr>
        <w:t xml:space="preserve">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611847" w:rsidRPr="00611847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611847">
        <w:rPr>
          <w:sz w:val="28"/>
          <w:szCs w:val="28"/>
        </w:rPr>
        <w:t>7. Изменения в сводную роспись вносятся:</w:t>
      </w:r>
    </w:p>
    <w:p w:rsidR="00611847" w:rsidRPr="00611847" w:rsidRDefault="00611847" w:rsidP="00611847">
      <w:pPr>
        <w:spacing w:line="360" w:lineRule="auto"/>
        <w:jc w:val="both"/>
        <w:textAlignment w:val="top"/>
        <w:rPr>
          <w:sz w:val="28"/>
          <w:szCs w:val="28"/>
        </w:rPr>
      </w:pPr>
      <w:r w:rsidRPr="00611847">
        <w:rPr>
          <w:sz w:val="28"/>
          <w:szCs w:val="28"/>
        </w:rPr>
        <w:t> </w:t>
      </w:r>
      <w:r>
        <w:rPr>
          <w:sz w:val="28"/>
          <w:szCs w:val="28"/>
        </w:rPr>
        <w:tab/>
        <w:t>7</w:t>
      </w:r>
      <w:r w:rsidRPr="00611847">
        <w:rPr>
          <w:sz w:val="28"/>
          <w:szCs w:val="28"/>
        </w:rPr>
        <w:t xml:space="preserve">.1. В случае принятия решения </w:t>
      </w:r>
      <w:r>
        <w:rPr>
          <w:sz w:val="28"/>
          <w:szCs w:val="28"/>
        </w:rPr>
        <w:t>Борисоглебской</w:t>
      </w:r>
      <w:r w:rsidRPr="00611847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 xml:space="preserve">ой Думой </w:t>
      </w:r>
      <w:r w:rsidRPr="00611847">
        <w:rPr>
          <w:sz w:val="28"/>
          <w:szCs w:val="28"/>
        </w:rPr>
        <w:t>о внесении изменений в решение о бюджете. Внесение изменений осуществляется в течение 10 рабочих дней после принятия Решения.</w:t>
      </w:r>
    </w:p>
    <w:p w:rsidR="00611847" w:rsidRPr="00922548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611847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Pr="00611847">
        <w:rPr>
          <w:sz w:val="28"/>
          <w:szCs w:val="28"/>
        </w:rPr>
        <w:t xml:space="preserve">.2. </w:t>
      </w:r>
      <w:r w:rsidRPr="00922548">
        <w:rPr>
          <w:sz w:val="28"/>
          <w:szCs w:val="28"/>
        </w:rPr>
        <w:t xml:space="preserve">В </w:t>
      </w:r>
      <w:r w:rsidR="00EC3F95" w:rsidRPr="00922548">
        <w:rPr>
          <w:sz w:val="28"/>
          <w:szCs w:val="28"/>
        </w:rPr>
        <w:t xml:space="preserve">ходе исполнения бюджета показатели  сводной бюджетной росписи могут быть изменены  в соответствии с решениями руководителя </w:t>
      </w:r>
      <w:r w:rsidR="00D3277F">
        <w:rPr>
          <w:sz w:val="28"/>
          <w:szCs w:val="28"/>
        </w:rPr>
        <w:t>отдела по финансам</w:t>
      </w:r>
      <w:r w:rsidR="00EC3F95" w:rsidRPr="00922548">
        <w:rPr>
          <w:sz w:val="28"/>
          <w:szCs w:val="28"/>
        </w:rPr>
        <w:t xml:space="preserve"> </w:t>
      </w:r>
      <w:r w:rsidRPr="00922548">
        <w:rPr>
          <w:sz w:val="28"/>
          <w:szCs w:val="28"/>
        </w:rPr>
        <w:t>по основаниям, изложенным в статьях 79, 217, 232, 242, 242 Бюджетного кодекса, без внесения изменений в решение о бюджете, а именно:</w:t>
      </w:r>
    </w:p>
    <w:p w:rsidR="00611847" w:rsidRPr="00611847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7</w:t>
      </w:r>
      <w:r w:rsidRPr="00611847">
        <w:rPr>
          <w:sz w:val="28"/>
          <w:szCs w:val="28"/>
        </w:rPr>
        <w:t>.2.1 в случае недостаточности бюджетных ассигнований для исполнения публичных нормативных обязательств - с превышением общего объема указанных ассигнований в пределах 5 процентов общего объема бюджетных ассигнований, утвержденных решением о бюджете на их исполнение в текущем финансовом году;</w:t>
      </w:r>
    </w:p>
    <w:p w:rsidR="00611847" w:rsidRPr="00922548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922548">
        <w:rPr>
          <w:sz w:val="28"/>
          <w:szCs w:val="28"/>
        </w:rPr>
        <w:t>7.2.2</w:t>
      </w:r>
      <w:r w:rsidRPr="00EC3F95">
        <w:rPr>
          <w:b/>
          <w:sz w:val="28"/>
          <w:szCs w:val="28"/>
        </w:rPr>
        <w:t xml:space="preserve"> </w:t>
      </w:r>
      <w:r w:rsidRPr="00922548">
        <w:rPr>
          <w:sz w:val="28"/>
          <w:szCs w:val="28"/>
        </w:rPr>
        <w:t>в случае недостаточности сре</w:t>
      </w:r>
      <w:proofErr w:type="gramStart"/>
      <w:r w:rsidRPr="00922548">
        <w:rPr>
          <w:sz w:val="28"/>
          <w:szCs w:val="28"/>
        </w:rPr>
        <w:t>дств  дл</w:t>
      </w:r>
      <w:proofErr w:type="gramEnd"/>
      <w:r w:rsidRPr="00922548">
        <w:rPr>
          <w:sz w:val="28"/>
          <w:szCs w:val="28"/>
        </w:rPr>
        <w:t xml:space="preserve">я исполнения судебных актов, предусматривающих обращение взыскания на средства бюджета Борисоглебского городского округа; </w:t>
      </w:r>
    </w:p>
    <w:p w:rsidR="00611847" w:rsidRPr="00611847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7</w:t>
      </w:r>
      <w:r w:rsidRPr="00611847">
        <w:rPr>
          <w:sz w:val="28"/>
          <w:szCs w:val="28"/>
        </w:rPr>
        <w:t>.2.3 в случае изменения состава или полномочий (функций) получателей средств;</w:t>
      </w:r>
    </w:p>
    <w:p w:rsidR="00611847" w:rsidRPr="00611847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611847">
        <w:rPr>
          <w:sz w:val="28"/>
          <w:szCs w:val="28"/>
        </w:rPr>
        <w:t xml:space="preserve">.2.4 в случае выделения средств из резервного фонда </w:t>
      </w:r>
      <w:r>
        <w:rPr>
          <w:sz w:val="28"/>
          <w:szCs w:val="28"/>
        </w:rPr>
        <w:t xml:space="preserve">администрации Борисоглебского </w:t>
      </w:r>
      <w:r w:rsidRPr="00611847">
        <w:rPr>
          <w:sz w:val="28"/>
          <w:szCs w:val="28"/>
        </w:rPr>
        <w:t>городского округа;</w:t>
      </w:r>
    </w:p>
    <w:p w:rsidR="00611847" w:rsidRPr="00611847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7</w:t>
      </w:r>
      <w:r w:rsidRPr="00611847">
        <w:rPr>
          <w:sz w:val="28"/>
          <w:szCs w:val="28"/>
        </w:rPr>
        <w:t>.2.</w:t>
      </w:r>
      <w:r>
        <w:rPr>
          <w:sz w:val="28"/>
          <w:szCs w:val="28"/>
        </w:rPr>
        <w:t>5</w:t>
      </w:r>
      <w:r w:rsidRPr="00611847">
        <w:rPr>
          <w:sz w:val="28"/>
          <w:szCs w:val="28"/>
        </w:rPr>
        <w:t xml:space="preserve"> в случае перераспределения бюджетных ассигнований между получателями средств, установленными решением о бюджете,  в пределах объема бюджетных ассигнований; </w:t>
      </w:r>
    </w:p>
    <w:p w:rsidR="00611847" w:rsidRPr="00611847" w:rsidRDefault="00611847" w:rsidP="0061184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Pr="00611847">
        <w:rPr>
          <w:sz w:val="28"/>
          <w:szCs w:val="28"/>
        </w:rPr>
        <w:t>.2.7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получателю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</w:t>
      </w:r>
      <w:proofErr w:type="gramEnd"/>
      <w:r w:rsidRPr="00611847">
        <w:rPr>
          <w:sz w:val="28"/>
          <w:szCs w:val="28"/>
        </w:rPr>
        <w:t xml:space="preserve"> 10 процентов;</w:t>
      </w:r>
    </w:p>
    <w:p w:rsidR="00611847" w:rsidRPr="00611847" w:rsidRDefault="00571DA1" w:rsidP="00611847">
      <w:pPr>
        <w:spacing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611847" w:rsidRPr="00611847">
        <w:rPr>
          <w:sz w:val="28"/>
          <w:szCs w:val="28"/>
        </w:rPr>
        <w:t xml:space="preserve">.2.8 </w:t>
      </w:r>
      <w:proofErr w:type="gramStart"/>
      <w:r w:rsidR="00611847" w:rsidRPr="00611847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</w:t>
      </w:r>
      <w:proofErr w:type="gramEnd"/>
      <w:r w:rsidR="00611847" w:rsidRPr="00611847">
        <w:rPr>
          <w:sz w:val="28"/>
          <w:szCs w:val="28"/>
        </w:rPr>
        <w:t xml:space="preserve"> общего объема бюджетных ассигнований по источникам финансирования дефицита бюджета, предусмотренных на соответствующий финансовый год;</w:t>
      </w:r>
    </w:p>
    <w:p w:rsidR="00611847" w:rsidRPr="00611847" w:rsidRDefault="00571DA1" w:rsidP="00611847">
      <w:pPr>
        <w:spacing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="00611847" w:rsidRPr="00611847">
        <w:rPr>
          <w:sz w:val="28"/>
          <w:szCs w:val="28"/>
        </w:rPr>
        <w:t>.2.9 в случае проведения реструктуризации муниципального долга;</w:t>
      </w:r>
    </w:p>
    <w:p w:rsidR="00611847" w:rsidRPr="00611847" w:rsidRDefault="00571DA1" w:rsidP="00611847">
      <w:pPr>
        <w:spacing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611847" w:rsidRPr="00611847">
        <w:rPr>
          <w:sz w:val="28"/>
          <w:szCs w:val="28"/>
        </w:rPr>
        <w:t xml:space="preserve">.3. В связи с вступлением в силу законов и иных нормативно-правовых актов, предусматривающих осуществление полномочий органами местного самоуправления за счет целевых безвозмездно передаваемых средств  из бюджета </w:t>
      </w:r>
      <w:r>
        <w:rPr>
          <w:sz w:val="28"/>
          <w:szCs w:val="28"/>
        </w:rPr>
        <w:t>Воронежской области</w:t>
      </w:r>
      <w:r w:rsidR="00611847" w:rsidRPr="00611847">
        <w:rPr>
          <w:sz w:val="28"/>
          <w:szCs w:val="28"/>
        </w:rPr>
        <w:t xml:space="preserve">. </w:t>
      </w:r>
    </w:p>
    <w:p w:rsidR="00611847" w:rsidRPr="00611847" w:rsidRDefault="00571DA1" w:rsidP="00611847">
      <w:pPr>
        <w:spacing w:line="360" w:lineRule="auto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8.</w:t>
      </w:r>
      <w:r w:rsidR="00611847" w:rsidRPr="00611847">
        <w:rPr>
          <w:sz w:val="28"/>
          <w:szCs w:val="28"/>
        </w:rPr>
        <w:t xml:space="preserve">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611847" w:rsidRPr="00E10A2D" w:rsidRDefault="00611847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5E8" w:rsidRPr="008F13CC" w:rsidRDefault="00571DA1" w:rsidP="008F13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2F59" w:rsidRPr="008F13CC">
        <w:rPr>
          <w:rFonts w:ascii="Times New Roman" w:hAnsi="Times New Roman" w:cs="Times New Roman"/>
          <w:sz w:val="28"/>
          <w:szCs w:val="28"/>
        </w:rPr>
        <w:t>.</w:t>
      </w:r>
      <w:r w:rsidR="00142F59" w:rsidRPr="00E10A2D">
        <w:t xml:space="preserve"> </w:t>
      </w:r>
      <w:r w:rsidR="00C575E8" w:rsidRPr="008F13CC">
        <w:rPr>
          <w:rFonts w:ascii="Times New Roman" w:hAnsi="Times New Roman" w:cs="Times New Roman"/>
          <w:sz w:val="28"/>
          <w:szCs w:val="28"/>
        </w:rPr>
        <w:t>Изменение сводной росписи и лимитов бюджетных обязательств осуществляется в следующем порядке:</w:t>
      </w:r>
    </w:p>
    <w:p w:rsidR="00C575E8" w:rsidRPr="00ED5C27" w:rsidRDefault="00571DA1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C575E8" w:rsidRPr="00ED5C27">
        <w:rPr>
          <w:sz w:val="28"/>
          <w:szCs w:val="28"/>
        </w:rPr>
        <w:t>.</w:t>
      </w:r>
      <w:r w:rsidR="008F13CC" w:rsidRPr="00ED5C27">
        <w:rPr>
          <w:sz w:val="28"/>
          <w:szCs w:val="28"/>
        </w:rPr>
        <w:t>1.</w:t>
      </w:r>
      <w:r w:rsidR="00C575E8" w:rsidRPr="00ED5C27">
        <w:rPr>
          <w:sz w:val="28"/>
          <w:szCs w:val="28"/>
        </w:rPr>
        <w:t xml:space="preserve"> </w:t>
      </w:r>
      <w:proofErr w:type="gramStart"/>
      <w:r w:rsidR="00C575E8" w:rsidRPr="00ED5C27">
        <w:rPr>
          <w:sz w:val="28"/>
          <w:szCs w:val="28"/>
        </w:rPr>
        <w:t>Получатели средств в соответствии с основаниями, установленными статьей 2</w:t>
      </w:r>
      <w:r w:rsidR="00934F13">
        <w:rPr>
          <w:sz w:val="28"/>
          <w:szCs w:val="28"/>
        </w:rPr>
        <w:t>19.1</w:t>
      </w:r>
      <w:r w:rsidR="00C575E8" w:rsidRPr="00ED5C27">
        <w:rPr>
          <w:i/>
          <w:iCs/>
          <w:sz w:val="28"/>
          <w:szCs w:val="28"/>
        </w:rPr>
        <w:t xml:space="preserve"> </w:t>
      </w:r>
      <w:r w:rsidR="00C575E8" w:rsidRPr="00ED5C27">
        <w:rPr>
          <w:sz w:val="28"/>
          <w:szCs w:val="28"/>
        </w:rPr>
        <w:t>Бюджетного кодекса, и с учетом особенностей исполнения бюджета Борисоглебского городского округа, установленных решением о бюджете, а также в случае изменения лимитов бюджетных обязательств, не приводящих к изменению показателей сводной росписи, представляют</w:t>
      </w:r>
      <w:r w:rsidR="00C575E8" w:rsidRPr="00ED5C27">
        <w:rPr>
          <w:i/>
          <w:iCs/>
          <w:sz w:val="28"/>
          <w:szCs w:val="28"/>
        </w:rPr>
        <w:t xml:space="preserve"> </w:t>
      </w:r>
      <w:r w:rsidR="00CD2F9B" w:rsidRPr="00ED5C27">
        <w:rPr>
          <w:iCs/>
          <w:sz w:val="28"/>
          <w:szCs w:val="28"/>
        </w:rPr>
        <w:t>на имя главы администрации Борисоглебского городского округа</w:t>
      </w:r>
      <w:r w:rsidR="00C575E8" w:rsidRPr="00ED5C27">
        <w:rPr>
          <w:sz w:val="28"/>
          <w:szCs w:val="28"/>
        </w:rPr>
        <w:t xml:space="preserve"> предложения об изменении сводной росписи и лимитов бюджетных обязательств в письменном виде в</w:t>
      </w:r>
      <w:proofErr w:type="gramEnd"/>
      <w:r w:rsidR="00C575E8" w:rsidRPr="00ED5C27">
        <w:rPr>
          <w:sz w:val="28"/>
          <w:szCs w:val="28"/>
        </w:rPr>
        <w:t xml:space="preserve"> </w:t>
      </w:r>
      <w:proofErr w:type="gramStart"/>
      <w:r w:rsidR="00C575E8" w:rsidRPr="00ED5C27">
        <w:rPr>
          <w:sz w:val="28"/>
          <w:szCs w:val="28"/>
        </w:rPr>
        <w:t>разрезе</w:t>
      </w:r>
      <w:proofErr w:type="gramEnd"/>
      <w:r w:rsidR="00C575E8" w:rsidRPr="00ED5C27">
        <w:rPr>
          <w:sz w:val="28"/>
          <w:szCs w:val="28"/>
        </w:rPr>
        <w:t xml:space="preserve"> раздела, подраздела, целевой статьи, вида расходов, кода классификации операции сектора государственного управления.</w:t>
      </w:r>
    </w:p>
    <w:p w:rsidR="00C575E8" w:rsidRPr="00ED5C27" w:rsidRDefault="00C575E8" w:rsidP="00ED5C27">
      <w:pPr>
        <w:spacing w:line="360" w:lineRule="auto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>При этом</w:t>
      </w:r>
      <w:proofErr w:type="gramStart"/>
      <w:r w:rsidRPr="00ED5C27">
        <w:rPr>
          <w:sz w:val="28"/>
          <w:szCs w:val="28"/>
        </w:rPr>
        <w:t>,</w:t>
      </w:r>
      <w:proofErr w:type="gramEnd"/>
      <w:r w:rsidRPr="00ED5C27">
        <w:rPr>
          <w:sz w:val="28"/>
          <w:szCs w:val="28"/>
        </w:rPr>
        <w:t xml:space="preserve"> получателями средств принимается письменное обязательство о недопущении образования кредиторской задолженности по уменьшаемым расходам.</w:t>
      </w:r>
    </w:p>
    <w:p w:rsidR="00C575E8" w:rsidRPr="00ED5C27" w:rsidRDefault="00C575E8" w:rsidP="00922548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>Получатели сре</w:t>
      </w:r>
      <w:proofErr w:type="gramStart"/>
      <w:r w:rsidRPr="00ED5C27">
        <w:rPr>
          <w:sz w:val="28"/>
          <w:szCs w:val="28"/>
        </w:rPr>
        <w:t>дств пр</w:t>
      </w:r>
      <w:proofErr w:type="gramEnd"/>
      <w:r w:rsidRPr="00ED5C27">
        <w:rPr>
          <w:sz w:val="28"/>
          <w:szCs w:val="28"/>
        </w:rPr>
        <w:t>и подготовке документов по внесению изменений в сводную роспись отвечают:</w:t>
      </w:r>
    </w:p>
    <w:p w:rsidR="00C575E8" w:rsidRPr="00ED5C27" w:rsidRDefault="00C575E8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 xml:space="preserve">- </w:t>
      </w:r>
      <w:r w:rsidR="009F4B06">
        <w:rPr>
          <w:sz w:val="28"/>
          <w:szCs w:val="28"/>
        </w:rPr>
        <w:t xml:space="preserve">  </w:t>
      </w:r>
      <w:r w:rsidRPr="00ED5C27">
        <w:rPr>
          <w:sz w:val="28"/>
          <w:szCs w:val="28"/>
        </w:rPr>
        <w:t xml:space="preserve">за правильность и достоверность </w:t>
      </w:r>
      <w:proofErr w:type="gramStart"/>
      <w:r w:rsidRPr="00ED5C27">
        <w:rPr>
          <w:sz w:val="28"/>
          <w:szCs w:val="28"/>
        </w:rPr>
        <w:t>представляемых</w:t>
      </w:r>
      <w:proofErr w:type="gramEnd"/>
      <w:r w:rsidRPr="00ED5C27">
        <w:rPr>
          <w:sz w:val="28"/>
          <w:szCs w:val="28"/>
        </w:rPr>
        <w:t xml:space="preserve"> в</w:t>
      </w:r>
      <w:r w:rsidR="009F4B06">
        <w:rPr>
          <w:sz w:val="28"/>
          <w:szCs w:val="28"/>
        </w:rPr>
        <w:t xml:space="preserve"> отдел по финансам</w:t>
      </w:r>
      <w:r w:rsidRPr="00ED5C27">
        <w:rPr>
          <w:sz w:val="28"/>
          <w:szCs w:val="28"/>
        </w:rPr>
        <w:t>;</w:t>
      </w:r>
    </w:p>
    <w:p w:rsidR="00C575E8" w:rsidRPr="00ED5C27" w:rsidRDefault="00C575E8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>- за соблюдение действующего законодательства, в том числе недопустимость уменьшения бюджетных ассигнований, предусмотренных на исполнение публичных нормативных обязательств и обслуживание внутреннего муниципального долга для увеличения иных бюджетных ассигнований без внесения изменений в решение о бюджете;</w:t>
      </w:r>
    </w:p>
    <w:p w:rsidR="00C575E8" w:rsidRPr="00ED5C27" w:rsidRDefault="00C575E8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>- за соответствие заключаемых договоров на поставку товаров, выполнение работ, оказание услуг утвержденным бюджетным ассигнованиям;</w:t>
      </w:r>
    </w:p>
    <w:p w:rsidR="00C575E8" w:rsidRPr="00ED5C27" w:rsidRDefault="00C575E8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 xml:space="preserve">- </w:t>
      </w:r>
      <w:r w:rsidR="00922548">
        <w:rPr>
          <w:sz w:val="28"/>
          <w:szCs w:val="28"/>
        </w:rPr>
        <w:t xml:space="preserve">    </w:t>
      </w:r>
      <w:r w:rsidRPr="00ED5C27">
        <w:rPr>
          <w:sz w:val="28"/>
          <w:szCs w:val="28"/>
        </w:rPr>
        <w:t>за эффективное использование бюджетных средств;</w:t>
      </w:r>
    </w:p>
    <w:p w:rsidR="00C575E8" w:rsidRPr="00ED5C27" w:rsidRDefault="00C575E8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>- за сокращение и недопущение возникновения кредиторской задолженности.</w:t>
      </w:r>
    </w:p>
    <w:p w:rsidR="00C575E8" w:rsidRPr="00ED5C27" w:rsidRDefault="00571DA1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</w:t>
      </w:r>
      <w:r w:rsidR="00C575E8" w:rsidRPr="00ED5C27">
        <w:rPr>
          <w:sz w:val="28"/>
          <w:szCs w:val="28"/>
        </w:rPr>
        <w:t xml:space="preserve">.2. Специалисты </w:t>
      </w:r>
      <w:r w:rsidR="00D3277F">
        <w:rPr>
          <w:sz w:val="28"/>
          <w:szCs w:val="28"/>
        </w:rPr>
        <w:t>отдела по финансам</w:t>
      </w:r>
      <w:r w:rsidR="00C575E8" w:rsidRPr="00ED5C27">
        <w:rPr>
          <w:sz w:val="28"/>
          <w:szCs w:val="28"/>
        </w:rPr>
        <w:t>  проверяют обоснованность и правильность представленных получателями средств документов с последующей подготовкой заключения.</w:t>
      </w:r>
    </w:p>
    <w:p w:rsidR="00C575E8" w:rsidRPr="00ED5C27" w:rsidRDefault="00C575E8" w:rsidP="00ED5C27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 w:rsidRPr="00ED5C27">
        <w:rPr>
          <w:sz w:val="28"/>
          <w:szCs w:val="28"/>
        </w:rPr>
        <w:t xml:space="preserve">В случае если представленное  обращение не соответствует требованиям Бюджетного кодекса Российской Федерации и настоящему Порядку, </w:t>
      </w:r>
      <w:r w:rsidR="00934F13">
        <w:rPr>
          <w:sz w:val="28"/>
          <w:szCs w:val="28"/>
        </w:rPr>
        <w:t xml:space="preserve">отдел по </w:t>
      </w:r>
      <w:r w:rsidR="00934F13">
        <w:rPr>
          <w:sz w:val="28"/>
          <w:szCs w:val="28"/>
        </w:rPr>
        <w:lastRenderedPageBreak/>
        <w:t>финансам</w:t>
      </w:r>
      <w:r w:rsidRPr="00ED5C27">
        <w:rPr>
          <w:sz w:val="28"/>
          <w:szCs w:val="28"/>
        </w:rPr>
        <w:t xml:space="preserve"> в трехдневный срок с сопроводительным письмом возвращает его получателю с указанием причины возврата. </w:t>
      </w:r>
    </w:p>
    <w:p w:rsidR="00C575E8" w:rsidRPr="00A5784D" w:rsidRDefault="00C575E8" w:rsidP="00922548">
      <w:pPr>
        <w:spacing w:line="360" w:lineRule="auto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A5784D">
        <w:rPr>
          <w:color w:val="000000" w:themeColor="text1"/>
          <w:sz w:val="28"/>
          <w:szCs w:val="28"/>
        </w:rPr>
        <w:t xml:space="preserve">По прошедшим проверку обращениям специалисты </w:t>
      </w:r>
      <w:r w:rsidR="00D3277F" w:rsidRPr="00A5784D">
        <w:rPr>
          <w:color w:val="000000" w:themeColor="text1"/>
          <w:sz w:val="28"/>
          <w:szCs w:val="28"/>
        </w:rPr>
        <w:t xml:space="preserve">отдела по финансам </w:t>
      </w:r>
      <w:r w:rsidRPr="00A5784D">
        <w:rPr>
          <w:color w:val="000000" w:themeColor="text1"/>
          <w:sz w:val="28"/>
          <w:szCs w:val="28"/>
        </w:rPr>
        <w:t xml:space="preserve">  в течение 10 рабочих дней с момента поступления документов в </w:t>
      </w:r>
      <w:r w:rsidR="00D3277F" w:rsidRPr="00A5784D">
        <w:rPr>
          <w:color w:val="000000" w:themeColor="text1"/>
          <w:sz w:val="28"/>
          <w:szCs w:val="28"/>
        </w:rPr>
        <w:t>отдел по финансам</w:t>
      </w:r>
      <w:r w:rsidRPr="00A5784D">
        <w:rPr>
          <w:color w:val="000000" w:themeColor="text1"/>
          <w:sz w:val="28"/>
          <w:szCs w:val="28"/>
        </w:rPr>
        <w:t xml:space="preserve"> формируют</w:t>
      </w:r>
      <w:r w:rsidR="00922548" w:rsidRPr="00A5784D">
        <w:rPr>
          <w:color w:val="000000" w:themeColor="text1"/>
          <w:sz w:val="28"/>
          <w:szCs w:val="28"/>
        </w:rPr>
        <w:t xml:space="preserve"> справку -</w:t>
      </w:r>
      <w:r w:rsidRPr="00A5784D">
        <w:rPr>
          <w:color w:val="000000" w:themeColor="text1"/>
          <w:sz w:val="28"/>
          <w:szCs w:val="28"/>
        </w:rPr>
        <w:t xml:space="preserve"> уведомления об изменении бюджетных ассигнований  по получателю сре</w:t>
      </w:r>
      <w:proofErr w:type="gramStart"/>
      <w:r w:rsidRPr="00A5784D">
        <w:rPr>
          <w:color w:val="000000" w:themeColor="text1"/>
          <w:sz w:val="28"/>
          <w:szCs w:val="28"/>
        </w:rPr>
        <w:t>дств в пр</w:t>
      </w:r>
      <w:proofErr w:type="gramEnd"/>
      <w:r w:rsidRPr="00A5784D">
        <w:rPr>
          <w:color w:val="000000" w:themeColor="text1"/>
          <w:sz w:val="28"/>
          <w:szCs w:val="28"/>
        </w:rPr>
        <w:t>ограммном комплексе «</w:t>
      </w:r>
      <w:proofErr w:type="spellStart"/>
      <w:r w:rsidR="00A5784D" w:rsidRPr="00A5784D">
        <w:rPr>
          <w:color w:val="000000" w:themeColor="text1"/>
          <w:sz w:val="28"/>
          <w:szCs w:val="28"/>
        </w:rPr>
        <w:t>Свод-Смарт</w:t>
      </w:r>
      <w:proofErr w:type="spellEnd"/>
      <w:r w:rsidRPr="00A5784D">
        <w:rPr>
          <w:color w:val="000000" w:themeColor="text1"/>
          <w:sz w:val="28"/>
          <w:szCs w:val="28"/>
        </w:rPr>
        <w:t>» путем указания на документах даты проводки и присвоением им порядкового номера</w:t>
      </w:r>
      <w:r w:rsidR="00A5784D">
        <w:rPr>
          <w:color w:val="000000" w:themeColor="text1"/>
          <w:sz w:val="28"/>
          <w:szCs w:val="28"/>
        </w:rPr>
        <w:t>.</w:t>
      </w:r>
      <w:r w:rsidRPr="00A5784D">
        <w:rPr>
          <w:color w:val="000000" w:themeColor="text1"/>
          <w:sz w:val="28"/>
          <w:szCs w:val="28"/>
        </w:rPr>
        <w:t xml:space="preserve">  </w:t>
      </w:r>
    </w:p>
    <w:p w:rsidR="00C575E8" w:rsidRPr="00ED5C27" w:rsidRDefault="00571DA1" w:rsidP="00922548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9</w:t>
      </w:r>
      <w:r w:rsidR="00C575E8" w:rsidRPr="00ED5C27">
        <w:rPr>
          <w:sz w:val="28"/>
          <w:szCs w:val="28"/>
        </w:rPr>
        <w:t xml:space="preserve">.3. После утверждения уведомлений </w:t>
      </w:r>
      <w:r w:rsidR="009F4B06">
        <w:rPr>
          <w:sz w:val="28"/>
          <w:szCs w:val="28"/>
        </w:rPr>
        <w:t>руководителем</w:t>
      </w:r>
      <w:r w:rsidR="008F13CC" w:rsidRPr="00ED5C27">
        <w:rPr>
          <w:sz w:val="28"/>
          <w:szCs w:val="28"/>
        </w:rPr>
        <w:t xml:space="preserve"> </w:t>
      </w:r>
      <w:r w:rsidR="00D3277F">
        <w:rPr>
          <w:sz w:val="28"/>
          <w:szCs w:val="28"/>
        </w:rPr>
        <w:t>отдела по финансам</w:t>
      </w:r>
      <w:r w:rsidR="008F13CC" w:rsidRPr="00ED5C27">
        <w:rPr>
          <w:sz w:val="28"/>
          <w:szCs w:val="28"/>
        </w:rPr>
        <w:t xml:space="preserve"> один экземпляр уведомления </w:t>
      </w:r>
      <w:r w:rsidR="00C575E8" w:rsidRPr="00ED5C27">
        <w:rPr>
          <w:sz w:val="28"/>
          <w:szCs w:val="28"/>
        </w:rPr>
        <w:t>направляет</w:t>
      </w:r>
      <w:r w:rsidR="008F13CC" w:rsidRPr="00ED5C27">
        <w:rPr>
          <w:sz w:val="28"/>
          <w:szCs w:val="28"/>
        </w:rPr>
        <w:t>ся</w:t>
      </w:r>
      <w:r w:rsidR="00C575E8" w:rsidRPr="00ED5C27">
        <w:rPr>
          <w:sz w:val="28"/>
          <w:szCs w:val="28"/>
        </w:rPr>
        <w:t xml:space="preserve"> получателю, второй остается в </w:t>
      </w:r>
      <w:r w:rsidR="00D3277F">
        <w:rPr>
          <w:sz w:val="28"/>
          <w:szCs w:val="28"/>
        </w:rPr>
        <w:t>отделе по финансам</w:t>
      </w:r>
      <w:r w:rsidR="00C575E8" w:rsidRPr="00ED5C27">
        <w:rPr>
          <w:sz w:val="28"/>
          <w:szCs w:val="28"/>
        </w:rPr>
        <w:t>.</w:t>
      </w:r>
    </w:p>
    <w:p w:rsidR="00C575E8" w:rsidRPr="00ED5C27" w:rsidRDefault="00571DA1" w:rsidP="00922548">
      <w:pPr>
        <w:spacing w:line="360" w:lineRule="auto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10</w:t>
      </w:r>
      <w:r w:rsidR="00C575E8" w:rsidRPr="00ED5C27">
        <w:rPr>
          <w:sz w:val="28"/>
          <w:szCs w:val="28"/>
        </w:rPr>
        <w:t xml:space="preserve">. Внесение изменений в роспись </w:t>
      </w:r>
      <w:proofErr w:type="gramStart"/>
      <w:r w:rsidR="00C575E8" w:rsidRPr="00ED5C27">
        <w:rPr>
          <w:sz w:val="28"/>
          <w:szCs w:val="28"/>
        </w:rPr>
        <w:t xml:space="preserve">источников внутреннего финансирования дефицита бюджета </w:t>
      </w:r>
      <w:r w:rsidR="008F13CC" w:rsidRPr="00ED5C27">
        <w:rPr>
          <w:sz w:val="28"/>
          <w:szCs w:val="28"/>
        </w:rPr>
        <w:t xml:space="preserve">Борисоглебского городского </w:t>
      </w:r>
      <w:r w:rsidR="00C575E8" w:rsidRPr="00ED5C27">
        <w:rPr>
          <w:sz w:val="28"/>
          <w:szCs w:val="28"/>
        </w:rPr>
        <w:t xml:space="preserve"> округа</w:t>
      </w:r>
      <w:proofErr w:type="gramEnd"/>
      <w:r w:rsidR="00C575E8" w:rsidRPr="00ED5C27">
        <w:rPr>
          <w:sz w:val="28"/>
          <w:szCs w:val="28"/>
        </w:rPr>
        <w:t xml:space="preserve"> осуществляется </w:t>
      </w:r>
      <w:r w:rsidR="00922548">
        <w:rPr>
          <w:sz w:val="28"/>
          <w:szCs w:val="28"/>
        </w:rPr>
        <w:t>в случае принятия</w:t>
      </w:r>
      <w:r w:rsidR="00C575E8" w:rsidRPr="00ED5C27">
        <w:rPr>
          <w:sz w:val="28"/>
          <w:szCs w:val="28"/>
        </w:rPr>
        <w:t xml:space="preserve"> решения </w:t>
      </w:r>
      <w:r w:rsidR="008F13CC" w:rsidRPr="00ED5C27">
        <w:rPr>
          <w:sz w:val="28"/>
          <w:szCs w:val="28"/>
        </w:rPr>
        <w:t>Борисоглебской городской Думой, уточняющей</w:t>
      </w:r>
      <w:r w:rsidR="00C575E8" w:rsidRPr="00ED5C27">
        <w:rPr>
          <w:sz w:val="28"/>
          <w:szCs w:val="28"/>
        </w:rPr>
        <w:t xml:space="preserve"> объемы дефицита бюджета </w:t>
      </w:r>
      <w:r w:rsidR="008F13CC" w:rsidRPr="00ED5C27">
        <w:rPr>
          <w:sz w:val="28"/>
          <w:szCs w:val="28"/>
        </w:rPr>
        <w:t xml:space="preserve">Борисоглебского </w:t>
      </w:r>
      <w:r w:rsidR="00CC1818">
        <w:rPr>
          <w:sz w:val="28"/>
          <w:szCs w:val="28"/>
        </w:rPr>
        <w:t xml:space="preserve"> городского округа</w:t>
      </w:r>
      <w:r w:rsidR="00C575E8" w:rsidRPr="00ED5C27">
        <w:rPr>
          <w:sz w:val="28"/>
          <w:szCs w:val="28"/>
        </w:rPr>
        <w:t xml:space="preserve">. </w:t>
      </w:r>
    </w:p>
    <w:p w:rsidR="00C575E8" w:rsidRPr="00C575E8" w:rsidRDefault="00C575E8" w:rsidP="00ED5C2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F59" w:rsidRPr="00A7102D" w:rsidRDefault="00922548" w:rsidP="00922548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42F59" w:rsidRPr="00A7102D">
        <w:rPr>
          <w:rFonts w:ascii="Times New Roman" w:hAnsi="Times New Roman" w:cs="Times New Roman"/>
          <w:sz w:val="28"/>
          <w:szCs w:val="28"/>
        </w:rPr>
        <w:t>. Оформление справок-</w:t>
      </w:r>
      <w:r w:rsidR="00123B5F">
        <w:rPr>
          <w:rFonts w:ascii="Times New Roman" w:hAnsi="Times New Roman" w:cs="Times New Roman"/>
          <w:sz w:val="28"/>
          <w:szCs w:val="28"/>
        </w:rPr>
        <w:t xml:space="preserve">уведомлений об изменении 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росписи и лимитов бюджетных обязательств осуществляется с присвоением следующих кодов вида изменений:</w:t>
      </w:r>
    </w:p>
    <w:p w:rsidR="00AD577C" w:rsidRPr="00A7102D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2D">
        <w:rPr>
          <w:rFonts w:ascii="Times New Roman" w:hAnsi="Times New Roman" w:cs="Times New Roman"/>
          <w:sz w:val="28"/>
          <w:szCs w:val="28"/>
        </w:rPr>
        <w:t xml:space="preserve">01 - изменения, вносимые в связи с принятием </w:t>
      </w:r>
      <w:r w:rsidR="00CC48DB">
        <w:rPr>
          <w:rFonts w:ascii="Times New Roman" w:hAnsi="Times New Roman" w:cs="Times New Roman"/>
          <w:sz w:val="28"/>
          <w:szCs w:val="28"/>
        </w:rPr>
        <w:t xml:space="preserve">решения Борисоглебской городской Думы </w:t>
      </w:r>
      <w:r w:rsidR="00AD577C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</w:t>
      </w:r>
      <w:r w:rsidRPr="00A7102D">
        <w:rPr>
          <w:rFonts w:ascii="Times New Roman" w:hAnsi="Times New Roman" w:cs="Times New Roman"/>
          <w:sz w:val="28"/>
          <w:szCs w:val="28"/>
        </w:rPr>
        <w:t xml:space="preserve">  бюджете на текущий финансовый год;</w:t>
      </w:r>
    </w:p>
    <w:p w:rsidR="00AD577C" w:rsidRPr="00A7102D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- изменения, вносимые в связи с перераспределением бюджетных ассигнований между отдельными разделами, подразделами, целевыми статьями, видами расходов</w:t>
      </w:r>
      <w:r w:rsidR="00142F59">
        <w:rPr>
          <w:rFonts w:ascii="Times New Roman" w:hAnsi="Times New Roman" w:cs="Times New Roman"/>
          <w:sz w:val="28"/>
          <w:szCs w:val="28"/>
        </w:rPr>
        <w:t>, опе</w:t>
      </w:r>
      <w:r w:rsidR="00CC48DB">
        <w:rPr>
          <w:rFonts w:ascii="Times New Roman" w:hAnsi="Times New Roman" w:cs="Times New Roman"/>
          <w:sz w:val="28"/>
          <w:szCs w:val="28"/>
        </w:rPr>
        <w:t xml:space="preserve">рациями сектора </w:t>
      </w:r>
      <w:r w:rsidR="00142F5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бюджета в пределах одного </w:t>
      </w:r>
      <w:r w:rsidR="00AD577C">
        <w:rPr>
          <w:rFonts w:ascii="Times New Roman" w:hAnsi="Times New Roman" w:cs="Times New Roman"/>
          <w:sz w:val="28"/>
          <w:szCs w:val="28"/>
        </w:rPr>
        <w:t xml:space="preserve">бюджетополучателя  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Бюджетным кодексом Российской Федерации и </w:t>
      </w:r>
      <w:r w:rsidR="00AD577C">
        <w:rPr>
          <w:rFonts w:ascii="Times New Roman" w:hAnsi="Times New Roman" w:cs="Times New Roman"/>
          <w:sz w:val="28"/>
          <w:szCs w:val="28"/>
        </w:rPr>
        <w:t>решением</w:t>
      </w:r>
      <w:r w:rsidR="00142F59" w:rsidRPr="00A7102D">
        <w:rPr>
          <w:rFonts w:ascii="Times New Roman" w:hAnsi="Times New Roman" w:cs="Times New Roman"/>
          <w:sz w:val="28"/>
          <w:szCs w:val="28"/>
        </w:rPr>
        <w:t>;</w:t>
      </w:r>
    </w:p>
    <w:p w:rsidR="00AD577C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- изменения, вносимые в связи с перераспределением бюджетных ассигнований между </w:t>
      </w:r>
      <w:r w:rsidR="00AD577C">
        <w:rPr>
          <w:rFonts w:ascii="Times New Roman" w:hAnsi="Times New Roman" w:cs="Times New Roman"/>
          <w:sz w:val="28"/>
          <w:szCs w:val="28"/>
        </w:rPr>
        <w:t>бюджетополучателями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Бюджетным кодексом Российской Федерации и </w:t>
      </w:r>
      <w:r w:rsidR="00AD577C">
        <w:rPr>
          <w:rFonts w:ascii="Times New Roman" w:hAnsi="Times New Roman" w:cs="Times New Roman"/>
          <w:sz w:val="28"/>
          <w:szCs w:val="28"/>
        </w:rPr>
        <w:t>решением;</w:t>
      </w:r>
    </w:p>
    <w:p w:rsidR="00142F59" w:rsidRPr="00A7102D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04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- изменения, вносимые в случае использования средств резервного фонда</w:t>
      </w:r>
      <w:r>
        <w:rPr>
          <w:rFonts w:ascii="Times New Roman" w:hAnsi="Times New Roman" w:cs="Times New Roman"/>
          <w:sz w:val="28"/>
          <w:szCs w:val="28"/>
        </w:rPr>
        <w:t xml:space="preserve"> непредвиденных расходов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D577C" w:rsidRPr="00AD577C"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  <w:r w:rsidR="00AD577C" w:rsidRPr="00A414FC">
        <w:t xml:space="preserve"> </w:t>
      </w:r>
      <w:r w:rsidR="00142F59" w:rsidRPr="00A7102D">
        <w:rPr>
          <w:rFonts w:ascii="Times New Roman" w:hAnsi="Times New Roman" w:cs="Times New Roman"/>
          <w:sz w:val="28"/>
          <w:szCs w:val="28"/>
        </w:rPr>
        <w:t>Воронежской области</w:t>
      </w:r>
      <w:proofErr w:type="gramStart"/>
      <w:r w:rsidR="00142F59" w:rsidRPr="00A710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42F59" w:rsidRPr="00AD577C" w:rsidRDefault="0057074F" w:rsidP="00142F59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05</w:t>
      </w:r>
      <w:r w:rsidR="00142F59" w:rsidRPr="00AD577C">
        <w:rPr>
          <w:sz w:val="28"/>
          <w:szCs w:val="28"/>
        </w:rPr>
        <w:t xml:space="preserve"> - изменения, вносимые на суммы остатков средств  бюджета;</w:t>
      </w:r>
    </w:p>
    <w:p w:rsidR="00142F59" w:rsidRPr="00A7102D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- изменения, вносимые в связи с изменением показателей сводной росписи на сумму средств, поступивших в бюджет от оказания платных услуг, безвозмездных поступлений и иной приносящей доход деятельности, сверх утверждённых </w:t>
      </w:r>
      <w:r w:rsidR="00AD577C">
        <w:rPr>
          <w:rFonts w:ascii="Times New Roman" w:hAnsi="Times New Roman" w:cs="Times New Roman"/>
          <w:sz w:val="28"/>
          <w:szCs w:val="28"/>
        </w:rPr>
        <w:t>решением</w:t>
      </w:r>
      <w:r w:rsidR="00AD577C" w:rsidRPr="00AD577C">
        <w:t xml:space="preserve"> </w:t>
      </w:r>
      <w:r w:rsidR="00AD577C" w:rsidRPr="00AD577C"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Воронежской области о бюджете на текущий финансовый год</w:t>
      </w:r>
      <w:proofErr w:type="gramStart"/>
      <w:r w:rsidR="00142F59" w:rsidRPr="00A710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42F59" w:rsidRPr="00A7102D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- изменения, вносимые в связи с недостаточностью бюджетных ассигнований для исполнения публичных нормативных обязательств;</w:t>
      </w:r>
    </w:p>
    <w:p w:rsidR="00142F59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- изменения, вносимые в связи с исполнением судебных актов, предусматривающих обращение взыскания на средства</w:t>
      </w:r>
      <w:r w:rsidR="00142F59" w:rsidRPr="00A710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F59" w:rsidRPr="00A7102D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42F59" w:rsidRPr="00A7102D" w:rsidRDefault="0057074F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42F59">
        <w:rPr>
          <w:rFonts w:ascii="Times New Roman" w:hAnsi="Times New Roman" w:cs="Times New Roman"/>
          <w:sz w:val="28"/>
          <w:szCs w:val="28"/>
        </w:rPr>
        <w:t xml:space="preserve"> - </w:t>
      </w:r>
      <w:r w:rsidR="00142F59" w:rsidRPr="00A7102D">
        <w:rPr>
          <w:rFonts w:ascii="Times New Roman" w:hAnsi="Times New Roman" w:cs="Times New Roman"/>
          <w:sz w:val="28"/>
          <w:szCs w:val="28"/>
        </w:rPr>
        <w:t>изменения, вносимые в связи с</w:t>
      </w:r>
      <w:r w:rsidR="00142F59">
        <w:rPr>
          <w:rFonts w:ascii="Times New Roman" w:hAnsi="Times New Roman" w:cs="Times New Roman"/>
          <w:sz w:val="28"/>
          <w:szCs w:val="28"/>
        </w:rPr>
        <w:t xml:space="preserve"> изменением бюджетной классификации Российской Федерации;</w:t>
      </w:r>
    </w:p>
    <w:p w:rsidR="00142F59" w:rsidRPr="00E10A2D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42F59" w:rsidRPr="00E10A2D">
        <w:rPr>
          <w:rFonts w:ascii="Times New Roman" w:hAnsi="Times New Roman" w:cs="Times New Roman"/>
          <w:sz w:val="28"/>
          <w:szCs w:val="28"/>
        </w:rPr>
        <w:t xml:space="preserve">. </w:t>
      </w:r>
      <w:r w:rsidR="00123B5F">
        <w:rPr>
          <w:rFonts w:ascii="Times New Roman" w:hAnsi="Times New Roman" w:cs="Times New Roman"/>
          <w:sz w:val="28"/>
          <w:szCs w:val="28"/>
        </w:rPr>
        <w:t xml:space="preserve">При внесении изменений в </w:t>
      </w:r>
      <w:r w:rsidR="00142F59" w:rsidRPr="00E10A2D">
        <w:rPr>
          <w:rFonts w:ascii="Times New Roman" w:hAnsi="Times New Roman" w:cs="Times New Roman"/>
          <w:sz w:val="28"/>
          <w:szCs w:val="28"/>
        </w:rPr>
        <w:t xml:space="preserve"> роспись справка-уведомление об изменении росписи одновременно служит основанием для внесения изменений в лимиты бюджетных обязательств.</w:t>
      </w:r>
    </w:p>
    <w:p w:rsidR="00142F59" w:rsidRPr="00E10A2D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42F59" w:rsidRPr="00E10A2D">
        <w:rPr>
          <w:rFonts w:ascii="Times New Roman" w:hAnsi="Times New Roman"/>
          <w:sz w:val="28"/>
          <w:szCs w:val="28"/>
        </w:rPr>
        <w:t xml:space="preserve">. Внесение изменений </w:t>
      </w:r>
      <w:r w:rsidR="00123B5F">
        <w:rPr>
          <w:rFonts w:ascii="Times New Roman" w:hAnsi="Times New Roman"/>
          <w:sz w:val="28"/>
          <w:szCs w:val="28"/>
        </w:rPr>
        <w:t xml:space="preserve">в </w:t>
      </w:r>
      <w:r w:rsidR="00142F59">
        <w:rPr>
          <w:rFonts w:ascii="Times New Roman" w:hAnsi="Times New Roman"/>
          <w:sz w:val="28"/>
          <w:szCs w:val="28"/>
        </w:rPr>
        <w:t xml:space="preserve"> роспись и лимиты</w:t>
      </w:r>
      <w:r w:rsidR="00142F59" w:rsidRPr="00E10A2D">
        <w:rPr>
          <w:rFonts w:ascii="Times New Roman" w:hAnsi="Times New Roman"/>
          <w:sz w:val="28"/>
          <w:szCs w:val="28"/>
        </w:rPr>
        <w:t xml:space="preserve"> бюджетных обязательств осуществляется до 25 декабря текущего финансового года.</w:t>
      </w:r>
    </w:p>
    <w:p w:rsidR="00142F59" w:rsidRPr="00E10A2D" w:rsidRDefault="007F5B56" w:rsidP="007F5B5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321B">
        <w:rPr>
          <w:rFonts w:ascii="Times New Roman" w:hAnsi="Times New Roman"/>
          <w:sz w:val="28"/>
          <w:szCs w:val="28"/>
        </w:rPr>
        <w:tab/>
        <w:t>14.</w:t>
      </w:r>
      <w:r>
        <w:rPr>
          <w:rFonts w:ascii="Times New Roman" w:hAnsi="Times New Roman"/>
          <w:sz w:val="28"/>
          <w:szCs w:val="28"/>
        </w:rPr>
        <w:t xml:space="preserve"> Бюджетополучатели</w:t>
      </w:r>
      <w:r w:rsidR="00142F59" w:rsidRPr="00E10A2D">
        <w:rPr>
          <w:rFonts w:ascii="Times New Roman" w:hAnsi="Times New Roman"/>
          <w:sz w:val="28"/>
          <w:szCs w:val="28"/>
        </w:rPr>
        <w:t xml:space="preserve"> представляют в </w:t>
      </w:r>
      <w:r w:rsidR="00142F59">
        <w:rPr>
          <w:rFonts w:ascii="Times New Roman" w:hAnsi="Times New Roman"/>
          <w:sz w:val="28"/>
          <w:szCs w:val="28"/>
        </w:rPr>
        <w:t xml:space="preserve"> </w:t>
      </w:r>
      <w:r w:rsidR="00D3277F">
        <w:rPr>
          <w:rFonts w:ascii="Times New Roman" w:hAnsi="Times New Roman"/>
          <w:sz w:val="28"/>
          <w:szCs w:val="28"/>
        </w:rPr>
        <w:t xml:space="preserve">отдел по финансам  </w:t>
      </w:r>
      <w:r w:rsidR="00123B5F">
        <w:rPr>
          <w:rFonts w:ascii="Times New Roman" w:hAnsi="Times New Roman"/>
          <w:sz w:val="28"/>
          <w:szCs w:val="28"/>
        </w:rPr>
        <w:t xml:space="preserve">предложения об изменении </w:t>
      </w:r>
      <w:r w:rsidR="00142F59" w:rsidRPr="00E10A2D">
        <w:rPr>
          <w:rFonts w:ascii="Times New Roman" w:hAnsi="Times New Roman"/>
          <w:sz w:val="28"/>
          <w:szCs w:val="28"/>
        </w:rPr>
        <w:t xml:space="preserve"> росписи и лимитов бюджетных обязательств до 15 декабря текущего финансового года.</w:t>
      </w:r>
    </w:p>
    <w:p w:rsidR="00142F59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42F59" w:rsidRDefault="00142F59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B7B" w:rsidRDefault="00D81B7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B7B" w:rsidRDefault="00D81B7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B7B" w:rsidRDefault="00D81B7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21B" w:rsidRDefault="0048321B" w:rsidP="00142F5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8321B" w:rsidSect="008A36A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C2F"/>
    <w:multiLevelType w:val="hybridMultilevel"/>
    <w:tmpl w:val="A1D4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87618"/>
    <w:rsid w:val="000023B8"/>
    <w:rsid w:val="00016AE4"/>
    <w:rsid w:val="00023DA4"/>
    <w:rsid w:val="0002761D"/>
    <w:rsid w:val="0002775C"/>
    <w:rsid w:val="0003466D"/>
    <w:rsid w:val="000452D4"/>
    <w:rsid w:val="00061BB8"/>
    <w:rsid w:val="00065210"/>
    <w:rsid w:val="0007466E"/>
    <w:rsid w:val="000B2FE3"/>
    <w:rsid w:val="000B3D95"/>
    <w:rsid w:val="000B4C5A"/>
    <w:rsid w:val="000D08A0"/>
    <w:rsid w:val="000E5410"/>
    <w:rsid w:val="000E7D41"/>
    <w:rsid w:val="0011158D"/>
    <w:rsid w:val="001147B9"/>
    <w:rsid w:val="00123B5F"/>
    <w:rsid w:val="00142707"/>
    <w:rsid w:val="00142F59"/>
    <w:rsid w:val="00182587"/>
    <w:rsid w:val="001A390C"/>
    <w:rsid w:val="001B6992"/>
    <w:rsid w:val="001B7A63"/>
    <w:rsid w:val="001C4840"/>
    <w:rsid w:val="001E0C9B"/>
    <w:rsid w:val="001E38C4"/>
    <w:rsid w:val="00217103"/>
    <w:rsid w:val="00223856"/>
    <w:rsid w:val="00223A30"/>
    <w:rsid w:val="00231F33"/>
    <w:rsid w:val="0023275D"/>
    <w:rsid w:val="0025120D"/>
    <w:rsid w:val="002518BE"/>
    <w:rsid w:val="0026295E"/>
    <w:rsid w:val="00263F85"/>
    <w:rsid w:val="00267826"/>
    <w:rsid w:val="002903F8"/>
    <w:rsid w:val="002A173B"/>
    <w:rsid w:val="002B3739"/>
    <w:rsid w:val="002C666C"/>
    <w:rsid w:val="002D5A0D"/>
    <w:rsid w:val="002E7DD7"/>
    <w:rsid w:val="00306763"/>
    <w:rsid w:val="00311820"/>
    <w:rsid w:val="003129AF"/>
    <w:rsid w:val="0032395B"/>
    <w:rsid w:val="003246F9"/>
    <w:rsid w:val="00331F14"/>
    <w:rsid w:val="003651F2"/>
    <w:rsid w:val="00380288"/>
    <w:rsid w:val="00396A2E"/>
    <w:rsid w:val="003B1D51"/>
    <w:rsid w:val="003B6588"/>
    <w:rsid w:val="003B737D"/>
    <w:rsid w:val="003C1A92"/>
    <w:rsid w:val="003C250F"/>
    <w:rsid w:val="003E473D"/>
    <w:rsid w:val="00404162"/>
    <w:rsid w:val="00410DED"/>
    <w:rsid w:val="00415055"/>
    <w:rsid w:val="00421C43"/>
    <w:rsid w:val="0042494C"/>
    <w:rsid w:val="00433C79"/>
    <w:rsid w:val="00442D2C"/>
    <w:rsid w:val="00466BCE"/>
    <w:rsid w:val="0048321B"/>
    <w:rsid w:val="00483344"/>
    <w:rsid w:val="00483ED7"/>
    <w:rsid w:val="004B150C"/>
    <w:rsid w:val="004C44CF"/>
    <w:rsid w:val="004E0357"/>
    <w:rsid w:val="0050492A"/>
    <w:rsid w:val="0051766B"/>
    <w:rsid w:val="00525DAE"/>
    <w:rsid w:val="00532219"/>
    <w:rsid w:val="005543F9"/>
    <w:rsid w:val="00562914"/>
    <w:rsid w:val="0057074F"/>
    <w:rsid w:val="00571DA1"/>
    <w:rsid w:val="005B06E1"/>
    <w:rsid w:val="005B1944"/>
    <w:rsid w:val="005B545A"/>
    <w:rsid w:val="00603898"/>
    <w:rsid w:val="00607636"/>
    <w:rsid w:val="00611847"/>
    <w:rsid w:val="0061211F"/>
    <w:rsid w:val="006233EC"/>
    <w:rsid w:val="006239F3"/>
    <w:rsid w:val="00625EAE"/>
    <w:rsid w:val="006631C6"/>
    <w:rsid w:val="00667A6B"/>
    <w:rsid w:val="0067701C"/>
    <w:rsid w:val="00683DA9"/>
    <w:rsid w:val="0068502D"/>
    <w:rsid w:val="00695CB8"/>
    <w:rsid w:val="00697345"/>
    <w:rsid w:val="006A0391"/>
    <w:rsid w:val="006A5D48"/>
    <w:rsid w:val="006D6E63"/>
    <w:rsid w:val="00704A2D"/>
    <w:rsid w:val="00710A8F"/>
    <w:rsid w:val="007147C7"/>
    <w:rsid w:val="00725D1C"/>
    <w:rsid w:val="00741FCE"/>
    <w:rsid w:val="007614E6"/>
    <w:rsid w:val="00772506"/>
    <w:rsid w:val="00790437"/>
    <w:rsid w:val="00794898"/>
    <w:rsid w:val="007C6DE3"/>
    <w:rsid w:val="007E4D15"/>
    <w:rsid w:val="007F5B56"/>
    <w:rsid w:val="00812A06"/>
    <w:rsid w:val="008150EB"/>
    <w:rsid w:val="0083518E"/>
    <w:rsid w:val="0083785B"/>
    <w:rsid w:val="0084004D"/>
    <w:rsid w:val="00851B13"/>
    <w:rsid w:val="008526B5"/>
    <w:rsid w:val="00856470"/>
    <w:rsid w:val="008600A6"/>
    <w:rsid w:val="008618DE"/>
    <w:rsid w:val="00883078"/>
    <w:rsid w:val="0088719E"/>
    <w:rsid w:val="008A36AE"/>
    <w:rsid w:val="008A6103"/>
    <w:rsid w:val="008C5239"/>
    <w:rsid w:val="008C6900"/>
    <w:rsid w:val="008D19CF"/>
    <w:rsid w:val="008F13CC"/>
    <w:rsid w:val="009053C0"/>
    <w:rsid w:val="00922548"/>
    <w:rsid w:val="009332BE"/>
    <w:rsid w:val="00934F13"/>
    <w:rsid w:val="0094153A"/>
    <w:rsid w:val="009511AD"/>
    <w:rsid w:val="00973A53"/>
    <w:rsid w:val="0098002E"/>
    <w:rsid w:val="00983AC9"/>
    <w:rsid w:val="00991C5E"/>
    <w:rsid w:val="009E104C"/>
    <w:rsid w:val="009F4B06"/>
    <w:rsid w:val="00A06AFC"/>
    <w:rsid w:val="00A11BD7"/>
    <w:rsid w:val="00A11EC1"/>
    <w:rsid w:val="00A17B47"/>
    <w:rsid w:val="00A2643F"/>
    <w:rsid w:val="00A357A5"/>
    <w:rsid w:val="00A414FC"/>
    <w:rsid w:val="00A4188B"/>
    <w:rsid w:val="00A45C0B"/>
    <w:rsid w:val="00A5784D"/>
    <w:rsid w:val="00A81872"/>
    <w:rsid w:val="00A81C71"/>
    <w:rsid w:val="00A81FB8"/>
    <w:rsid w:val="00A8486A"/>
    <w:rsid w:val="00A858AF"/>
    <w:rsid w:val="00A87618"/>
    <w:rsid w:val="00AB0B0F"/>
    <w:rsid w:val="00AB59CD"/>
    <w:rsid w:val="00AC5452"/>
    <w:rsid w:val="00AD577C"/>
    <w:rsid w:val="00AE0305"/>
    <w:rsid w:val="00AF4AED"/>
    <w:rsid w:val="00B031F0"/>
    <w:rsid w:val="00B3257C"/>
    <w:rsid w:val="00B37780"/>
    <w:rsid w:val="00B600C9"/>
    <w:rsid w:val="00B62B24"/>
    <w:rsid w:val="00B92439"/>
    <w:rsid w:val="00B95339"/>
    <w:rsid w:val="00BB7693"/>
    <w:rsid w:val="00BB7F7E"/>
    <w:rsid w:val="00BD68BD"/>
    <w:rsid w:val="00BE37CC"/>
    <w:rsid w:val="00C11CD4"/>
    <w:rsid w:val="00C1327D"/>
    <w:rsid w:val="00C139C1"/>
    <w:rsid w:val="00C335DB"/>
    <w:rsid w:val="00C452C4"/>
    <w:rsid w:val="00C469BB"/>
    <w:rsid w:val="00C53B95"/>
    <w:rsid w:val="00C575E8"/>
    <w:rsid w:val="00C744BF"/>
    <w:rsid w:val="00C75490"/>
    <w:rsid w:val="00C83A56"/>
    <w:rsid w:val="00C84CF2"/>
    <w:rsid w:val="00C904BA"/>
    <w:rsid w:val="00CB11BC"/>
    <w:rsid w:val="00CB2C9D"/>
    <w:rsid w:val="00CC1818"/>
    <w:rsid w:val="00CC2A91"/>
    <w:rsid w:val="00CC48DB"/>
    <w:rsid w:val="00CD2F9B"/>
    <w:rsid w:val="00CE6F37"/>
    <w:rsid w:val="00CE75BC"/>
    <w:rsid w:val="00CF26F7"/>
    <w:rsid w:val="00D01E72"/>
    <w:rsid w:val="00D178E3"/>
    <w:rsid w:val="00D324E5"/>
    <w:rsid w:val="00D3277F"/>
    <w:rsid w:val="00D527DC"/>
    <w:rsid w:val="00D81B7B"/>
    <w:rsid w:val="00D86220"/>
    <w:rsid w:val="00DA33ED"/>
    <w:rsid w:val="00DB7740"/>
    <w:rsid w:val="00DC708A"/>
    <w:rsid w:val="00DD52EE"/>
    <w:rsid w:val="00E05E41"/>
    <w:rsid w:val="00E269A5"/>
    <w:rsid w:val="00E270DF"/>
    <w:rsid w:val="00E36D44"/>
    <w:rsid w:val="00E67BD7"/>
    <w:rsid w:val="00E92C51"/>
    <w:rsid w:val="00EC3F95"/>
    <w:rsid w:val="00EC6E51"/>
    <w:rsid w:val="00ED2527"/>
    <w:rsid w:val="00ED5C27"/>
    <w:rsid w:val="00F27A96"/>
    <w:rsid w:val="00F40A13"/>
    <w:rsid w:val="00F535B1"/>
    <w:rsid w:val="00F57825"/>
    <w:rsid w:val="00F67E8A"/>
    <w:rsid w:val="00F7246F"/>
    <w:rsid w:val="00F7501D"/>
    <w:rsid w:val="00F93FA9"/>
    <w:rsid w:val="00F94E12"/>
    <w:rsid w:val="00FB3051"/>
    <w:rsid w:val="00FC07B2"/>
    <w:rsid w:val="00FD54FB"/>
    <w:rsid w:val="00FE1208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B95"/>
    <w:rPr>
      <w:sz w:val="24"/>
      <w:szCs w:val="24"/>
    </w:rPr>
  </w:style>
  <w:style w:type="paragraph" w:styleId="1">
    <w:name w:val="heading 1"/>
    <w:basedOn w:val="a"/>
    <w:next w:val="a"/>
    <w:qFormat/>
    <w:rsid w:val="00C53B9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C53B95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6239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76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3B95"/>
    <w:pPr>
      <w:ind w:firstLine="709"/>
      <w:jc w:val="both"/>
    </w:pPr>
    <w:rPr>
      <w:sz w:val="28"/>
    </w:rPr>
  </w:style>
  <w:style w:type="paragraph" w:styleId="a4">
    <w:name w:val="Body Text"/>
    <w:basedOn w:val="a"/>
    <w:rsid w:val="00C53B95"/>
    <w:rPr>
      <w:sz w:val="28"/>
    </w:rPr>
  </w:style>
  <w:style w:type="paragraph" w:styleId="a5">
    <w:name w:val="Plain Text"/>
    <w:basedOn w:val="a"/>
    <w:rsid w:val="00C53B95"/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rsid w:val="00C33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774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239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1766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176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header"/>
    <w:basedOn w:val="a"/>
    <w:rsid w:val="0051766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6B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0B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1270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выделении денежных средств</vt:lpstr>
    </vt:vector>
  </TitlesOfParts>
  <Company>GFU, Voronezh</Company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</dc:title>
  <dc:creator>bud_ssv</dc:creator>
  <cp:lastModifiedBy>admin</cp:lastModifiedBy>
  <cp:revision>4</cp:revision>
  <cp:lastPrinted>2020-01-30T10:49:00Z</cp:lastPrinted>
  <dcterms:created xsi:type="dcterms:W3CDTF">2020-01-24T07:46:00Z</dcterms:created>
  <dcterms:modified xsi:type="dcterms:W3CDTF">2020-01-30T10:49:00Z</dcterms:modified>
</cp:coreProperties>
</file>